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1F3" w:rsidRPr="00FB0921" w:rsidRDefault="007511F6">
      <w:pPr>
        <w:spacing w:before="37" w:line="271" w:lineRule="auto"/>
        <w:ind w:left="120" w:right="105"/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b/>
          <w:spacing w:val="6"/>
          <w:w w:val="95"/>
          <w:sz w:val="36"/>
        </w:rPr>
        <w:t>汕</w:t>
      </w:r>
      <w:r w:rsidRPr="00FB0921">
        <w:rPr>
          <w:rFonts w:asciiTheme="majorEastAsia" w:eastAsiaTheme="majorEastAsia" w:hAnsiTheme="majorEastAsia"/>
          <w:b/>
          <w:spacing w:val="6"/>
          <w:w w:val="95"/>
          <w:sz w:val="36"/>
        </w:rPr>
        <w:t>头职业技术学院院本部图书信息大楼、教学三区、</w:t>
      </w:r>
      <w:r w:rsidRPr="00FB0921">
        <w:rPr>
          <w:rFonts w:asciiTheme="majorEastAsia" w:eastAsiaTheme="majorEastAsia" w:hAnsiTheme="majorEastAsia"/>
          <w:b/>
          <w:spacing w:val="6"/>
          <w:w w:val="95"/>
          <w:sz w:val="36"/>
        </w:rPr>
        <w:t xml:space="preserve"> </w:t>
      </w:r>
      <w:r w:rsidRPr="00FB0921">
        <w:rPr>
          <w:rFonts w:asciiTheme="majorEastAsia" w:eastAsiaTheme="majorEastAsia" w:hAnsiTheme="majorEastAsia"/>
          <w:b/>
          <w:sz w:val="36"/>
        </w:rPr>
        <w:t>第二实训楼、六号学生宿舍楼消防设施维护保养监测技术服务项目需求书</w:t>
      </w:r>
      <w:r w:rsidRPr="00FB0921">
        <w:rPr>
          <w:rFonts w:asciiTheme="majorEastAsia" w:eastAsiaTheme="majorEastAsia" w:hAnsiTheme="majorEastAsia"/>
          <w:b/>
          <w:w w:val="99"/>
          <w:sz w:val="36"/>
        </w:rPr>
        <w:t xml:space="preserve"> </w:t>
      </w:r>
    </w:p>
    <w:p w:rsidR="00EC71F3" w:rsidRDefault="007511F6">
      <w:pPr>
        <w:pStyle w:val="1"/>
        <w:spacing w:before="61"/>
      </w:pPr>
      <w:r>
        <w:rPr>
          <w:color w:val="242424"/>
          <w:w w:val="99"/>
        </w:rPr>
        <w:t xml:space="preserve"> </w:t>
      </w:r>
    </w:p>
    <w:p w:rsidR="00EC71F3" w:rsidRPr="00FB0921" w:rsidRDefault="007511F6" w:rsidP="00D75679">
      <w:pPr>
        <w:spacing w:line="480" w:lineRule="exact"/>
        <w:ind w:firstLineChars="200" w:firstLine="562"/>
        <w:rPr>
          <w:rFonts w:ascii="仿宋" w:eastAsia="仿宋" w:hAnsi="仿宋"/>
          <w:b/>
          <w:sz w:val="28"/>
        </w:rPr>
      </w:pPr>
      <w:r w:rsidRPr="00FB0921">
        <w:rPr>
          <w:rFonts w:ascii="仿宋" w:eastAsia="仿宋" w:hAnsi="仿宋"/>
          <w:b/>
          <w:color w:val="242424"/>
          <w:sz w:val="28"/>
        </w:rPr>
        <w:t>一、项目基本情况</w:t>
      </w:r>
      <w:r w:rsidRPr="00FB0921">
        <w:rPr>
          <w:rFonts w:ascii="仿宋" w:eastAsia="仿宋" w:hAnsi="仿宋"/>
          <w:b/>
          <w:color w:val="242424"/>
          <w:w w:val="99"/>
          <w:sz w:val="28"/>
        </w:rPr>
        <w:t xml:space="preserve"> </w:t>
      </w:r>
    </w:p>
    <w:p w:rsidR="00EC71F3" w:rsidRPr="00FB0921" w:rsidRDefault="007511F6" w:rsidP="00D75679">
      <w:pPr>
        <w:pStyle w:val="a3"/>
        <w:spacing w:line="480" w:lineRule="exact"/>
        <w:ind w:left="0" w:firstLine="506"/>
        <w:jc w:val="both"/>
        <w:rPr>
          <w:rFonts w:ascii="仿宋" w:eastAsia="仿宋" w:hAnsi="仿宋"/>
        </w:rPr>
      </w:pPr>
      <w:r w:rsidRPr="00FB0921">
        <w:rPr>
          <w:rFonts w:ascii="仿宋" w:eastAsia="仿宋" w:hAnsi="仿宋"/>
          <w:color w:val="242424"/>
          <w:spacing w:val="-7"/>
        </w:rPr>
        <w:t>学院院本部图书信息大楼、教学三区、第二实训楼、六号学生宿</w:t>
      </w:r>
      <w:r w:rsidRPr="00FB0921">
        <w:rPr>
          <w:rFonts w:ascii="仿宋" w:eastAsia="仿宋" w:hAnsi="仿宋"/>
          <w:color w:val="242424"/>
          <w:spacing w:val="-17"/>
        </w:rPr>
        <w:t>舍楼，建筑面积合计约</w:t>
      </w:r>
      <w:r w:rsidRPr="00FB0921">
        <w:rPr>
          <w:rFonts w:ascii="仿宋" w:eastAsia="仿宋" w:hAnsi="仿宋"/>
          <w:color w:val="242424"/>
          <w:spacing w:val="-17"/>
        </w:rPr>
        <w:t xml:space="preserve"> </w:t>
      </w:r>
      <w:r w:rsidRPr="00FB0921">
        <w:rPr>
          <w:rFonts w:ascii="仿宋" w:eastAsia="仿宋" w:hAnsi="仿宋"/>
          <w:color w:val="242424"/>
        </w:rPr>
        <w:t>48998</w:t>
      </w:r>
      <w:r w:rsidRPr="00FB0921">
        <w:rPr>
          <w:rFonts w:ascii="仿宋" w:eastAsia="仿宋" w:hAnsi="仿宋"/>
          <w:color w:val="242424"/>
          <w:spacing w:val="-10"/>
        </w:rPr>
        <w:t xml:space="preserve"> </w:t>
      </w:r>
      <w:r w:rsidRPr="00FB0921">
        <w:rPr>
          <w:rFonts w:ascii="仿宋" w:eastAsia="仿宋" w:hAnsi="仿宋"/>
          <w:color w:val="242424"/>
          <w:spacing w:val="-10"/>
        </w:rPr>
        <w:t>平方米的消防系统设施检测维修和维护</w:t>
      </w:r>
      <w:r w:rsidRPr="00FB0921">
        <w:rPr>
          <w:rFonts w:ascii="仿宋" w:eastAsia="仿宋" w:hAnsi="仿宋"/>
          <w:color w:val="242424"/>
          <w:spacing w:val="-7"/>
        </w:rPr>
        <w:t>保养。维保期限：一年。</w:t>
      </w:r>
      <w:r w:rsidRPr="00FB0921">
        <w:rPr>
          <w:rFonts w:ascii="仿宋" w:eastAsia="仿宋" w:hAnsi="仿宋"/>
          <w:color w:val="242424"/>
        </w:rPr>
        <w:t xml:space="preserve"> </w:t>
      </w:r>
    </w:p>
    <w:p w:rsidR="00FB0921" w:rsidRDefault="00FB0921" w:rsidP="00D75679">
      <w:pPr>
        <w:spacing w:line="480" w:lineRule="exact"/>
        <w:ind w:firstLineChars="200" w:firstLine="562"/>
        <w:jc w:val="both"/>
        <w:rPr>
          <w:rFonts w:ascii="仿宋" w:eastAsia="仿宋" w:hAnsi="仿宋"/>
          <w:b/>
          <w:color w:val="242424"/>
          <w:sz w:val="28"/>
        </w:rPr>
      </w:pPr>
      <w:r>
        <w:rPr>
          <w:rFonts w:ascii="仿宋" w:eastAsia="仿宋" w:hAnsi="仿宋"/>
          <w:b/>
          <w:color w:val="242424"/>
          <w:sz w:val="28"/>
        </w:rPr>
        <w:t>二、采购金额</w:t>
      </w:r>
    </w:p>
    <w:p w:rsidR="00EC71F3" w:rsidRPr="00FB0921" w:rsidRDefault="00151A93" w:rsidP="00D75679">
      <w:pPr>
        <w:spacing w:line="480" w:lineRule="exact"/>
        <w:ind w:firstLineChars="200" w:firstLine="560"/>
        <w:jc w:val="both"/>
        <w:rPr>
          <w:rFonts w:ascii="仿宋" w:eastAsia="仿宋" w:hAnsi="仿宋"/>
          <w:sz w:val="28"/>
        </w:rPr>
      </w:pPr>
      <w:r>
        <w:rPr>
          <w:rFonts w:ascii="仿宋" w:eastAsia="仿宋" w:hAnsi="仿宋"/>
          <w:color w:val="242424"/>
          <w:sz w:val="28"/>
        </w:rPr>
        <w:t>不超过</w:t>
      </w:r>
      <w:r w:rsidRPr="00151A93">
        <w:rPr>
          <w:rFonts w:ascii="Calibri" w:eastAsia="仿宋" w:hAnsi="Calibri" w:cs="Calibri"/>
          <w:color w:val="242424"/>
          <w:sz w:val="28"/>
        </w:rPr>
        <w:t>¥</w:t>
      </w:r>
      <w:r w:rsidR="00D75679" w:rsidRPr="00FB0921">
        <w:rPr>
          <w:rFonts w:ascii="仿宋" w:eastAsia="仿宋" w:hAnsi="仿宋"/>
          <w:color w:val="242424"/>
          <w:sz w:val="28"/>
        </w:rPr>
        <w:t>46150</w:t>
      </w:r>
      <w:r w:rsidR="007511F6" w:rsidRPr="00FB0921">
        <w:rPr>
          <w:rFonts w:ascii="仿宋" w:eastAsia="仿宋" w:hAnsi="仿宋"/>
          <w:color w:val="242424"/>
          <w:sz w:val="28"/>
        </w:rPr>
        <w:t>元（含税）。</w:t>
      </w:r>
      <w:r w:rsidR="007511F6" w:rsidRPr="00FB0921">
        <w:rPr>
          <w:rFonts w:ascii="仿宋" w:eastAsia="仿宋" w:hAnsi="仿宋"/>
          <w:color w:val="242424"/>
          <w:sz w:val="28"/>
        </w:rPr>
        <w:t xml:space="preserve"> </w:t>
      </w:r>
    </w:p>
    <w:p w:rsidR="00FB0921" w:rsidRDefault="00FB0921" w:rsidP="00D75679">
      <w:pPr>
        <w:pStyle w:val="a3"/>
        <w:spacing w:line="480" w:lineRule="exact"/>
        <w:ind w:left="0" w:firstLine="561"/>
        <w:jc w:val="both"/>
        <w:rPr>
          <w:rFonts w:ascii="仿宋" w:eastAsia="仿宋" w:hAnsi="仿宋"/>
          <w:b/>
          <w:color w:val="242424"/>
        </w:rPr>
      </w:pPr>
      <w:r>
        <w:rPr>
          <w:rFonts w:ascii="仿宋" w:eastAsia="仿宋" w:hAnsi="仿宋"/>
          <w:b/>
          <w:color w:val="242424"/>
        </w:rPr>
        <w:t>三、付款方式</w:t>
      </w:r>
    </w:p>
    <w:p w:rsidR="00EC71F3" w:rsidRPr="00FB0921" w:rsidRDefault="007511F6" w:rsidP="00D75679">
      <w:pPr>
        <w:pStyle w:val="a3"/>
        <w:spacing w:line="480" w:lineRule="exact"/>
        <w:ind w:left="0" w:firstLine="561"/>
        <w:jc w:val="both"/>
        <w:rPr>
          <w:rFonts w:ascii="仿宋" w:eastAsia="仿宋" w:hAnsi="仿宋"/>
        </w:rPr>
      </w:pPr>
      <w:r w:rsidRPr="00FB0921">
        <w:rPr>
          <w:rFonts w:ascii="仿宋" w:eastAsia="仿宋" w:hAnsi="仿宋"/>
        </w:rPr>
        <w:t>维保期结束后，经验收合格，</w:t>
      </w:r>
      <w:r w:rsidRPr="00FB0921">
        <w:rPr>
          <w:rFonts w:ascii="仿宋" w:eastAsia="仿宋" w:hAnsi="仿宋"/>
        </w:rPr>
        <w:t xml:space="preserve">10 </w:t>
      </w:r>
      <w:r w:rsidRPr="00FB0921">
        <w:rPr>
          <w:rFonts w:ascii="仿宋" w:eastAsia="仿宋" w:hAnsi="仿宋"/>
        </w:rPr>
        <w:t>个工作日内支付合同全款。付款时间最终以财政支付时间为准。</w:t>
      </w:r>
      <w:r w:rsidRPr="00FB0921">
        <w:rPr>
          <w:rFonts w:ascii="仿宋" w:eastAsia="仿宋" w:hAnsi="仿宋"/>
        </w:rPr>
        <w:t xml:space="preserve">  </w:t>
      </w:r>
    </w:p>
    <w:p w:rsidR="00EC71F3" w:rsidRPr="00FB0921" w:rsidRDefault="007511F6" w:rsidP="00D75679">
      <w:pPr>
        <w:pStyle w:val="1"/>
        <w:spacing w:before="0" w:line="480" w:lineRule="exact"/>
        <w:ind w:left="0" w:firstLineChars="200" w:firstLine="562"/>
        <w:rPr>
          <w:rFonts w:ascii="仿宋" w:eastAsia="仿宋" w:hAnsi="仿宋"/>
          <w:lang w:val="en-US"/>
        </w:rPr>
      </w:pPr>
      <w:r w:rsidRPr="00FB0921">
        <w:rPr>
          <w:rFonts w:ascii="仿宋" w:eastAsia="仿宋" w:hAnsi="仿宋"/>
          <w:color w:val="242424"/>
        </w:rPr>
        <w:t>四、供应商要求</w:t>
      </w:r>
      <w:r w:rsidRPr="00FB0921">
        <w:rPr>
          <w:rFonts w:ascii="仿宋" w:eastAsia="仿宋" w:hAnsi="仿宋"/>
          <w:color w:val="242424"/>
          <w:w w:val="99"/>
        </w:rPr>
        <w:t xml:space="preserve"> </w:t>
      </w:r>
    </w:p>
    <w:p w:rsidR="00EC71F3" w:rsidRPr="00FB0921" w:rsidRDefault="001861F6" w:rsidP="00D75679">
      <w:pPr>
        <w:pStyle w:val="a3"/>
        <w:spacing w:line="480" w:lineRule="exact"/>
        <w:ind w:left="0" w:firstLine="506"/>
        <w:rPr>
          <w:rFonts w:ascii="仿宋" w:eastAsia="仿宋" w:hAnsi="仿宋"/>
          <w:color w:val="242424"/>
        </w:rPr>
      </w:pPr>
      <w:r>
        <w:rPr>
          <w:rFonts w:ascii="仿宋" w:eastAsia="仿宋" w:hAnsi="仿宋" w:hint="eastAsia"/>
          <w:color w:val="242424"/>
          <w:lang w:val="en-US"/>
        </w:rPr>
        <w:t>（一）</w:t>
      </w:r>
      <w:r w:rsidR="007511F6" w:rsidRPr="00FB0921">
        <w:rPr>
          <w:rFonts w:ascii="仿宋" w:eastAsia="仿宋" w:hAnsi="仿宋" w:hint="eastAsia"/>
          <w:spacing w:val="-3"/>
          <w:lang w:val="en-US"/>
        </w:rPr>
        <w:t>持有《企业法人营业执照》，企业营业范围具有相关消防维保服务内容，在广东社会消防技术服务系统已注册的消防技术服务机构</w:t>
      </w:r>
      <w:r w:rsidR="007511F6" w:rsidRPr="00FB0921">
        <w:rPr>
          <w:rFonts w:ascii="仿宋" w:eastAsia="仿宋" w:hAnsi="仿宋"/>
          <w:color w:val="242424"/>
          <w:spacing w:val="-7"/>
        </w:rPr>
        <w:t>；</w:t>
      </w:r>
      <w:r>
        <w:rPr>
          <w:rFonts w:ascii="仿宋" w:eastAsia="仿宋" w:hAnsi="仿宋" w:hint="eastAsia"/>
          <w:color w:val="242424"/>
        </w:rPr>
        <w:t>有消防工程施工专业承包二级以上资质及有效的生产安全许可证。</w:t>
      </w:r>
    </w:p>
    <w:p w:rsidR="00EC71F3" w:rsidRPr="00FB0921" w:rsidRDefault="001861F6" w:rsidP="00D75679">
      <w:pPr>
        <w:pStyle w:val="a3"/>
        <w:spacing w:line="480" w:lineRule="exact"/>
        <w:ind w:left="0" w:firstLine="506"/>
        <w:rPr>
          <w:rFonts w:ascii="仿宋" w:eastAsia="仿宋" w:hAnsi="仿宋"/>
          <w:color w:val="242424"/>
          <w:lang w:val="en-US"/>
        </w:rPr>
      </w:pPr>
      <w:r>
        <w:rPr>
          <w:rFonts w:ascii="仿宋" w:eastAsia="仿宋" w:hAnsi="仿宋" w:hint="eastAsia"/>
          <w:color w:val="242424"/>
          <w:lang w:val="en-US"/>
        </w:rPr>
        <w:t>（二）</w:t>
      </w:r>
      <w:r w:rsidR="007511F6" w:rsidRPr="00FB0921">
        <w:rPr>
          <w:rFonts w:ascii="仿宋" w:eastAsia="仿宋" w:hAnsi="仿宋" w:hint="eastAsia"/>
          <w:color w:val="242424"/>
          <w:lang w:val="en-US"/>
        </w:rPr>
        <w:t>企业内注册消防工程师不少于</w:t>
      </w:r>
      <w:r w:rsidR="007511F6" w:rsidRPr="00FB0921">
        <w:rPr>
          <w:rFonts w:ascii="仿宋" w:eastAsia="仿宋" w:hAnsi="仿宋" w:hint="eastAsia"/>
          <w:color w:val="242424"/>
          <w:lang w:val="en-US"/>
        </w:rPr>
        <w:t>2</w:t>
      </w:r>
      <w:r>
        <w:rPr>
          <w:rFonts w:ascii="仿宋" w:eastAsia="仿宋" w:hAnsi="仿宋" w:hint="eastAsia"/>
          <w:color w:val="242424"/>
          <w:lang w:val="en-US"/>
        </w:rPr>
        <w:t>人，且企业技术负责人由一级注册消防工程师担任。</w:t>
      </w:r>
    </w:p>
    <w:p w:rsidR="00EC71F3" w:rsidRPr="00FB0921" w:rsidRDefault="001861F6" w:rsidP="00D75679">
      <w:pPr>
        <w:pStyle w:val="a3"/>
        <w:spacing w:line="480" w:lineRule="exact"/>
        <w:ind w:left="0" w:firstLine="506"/>
        <w:rPr>
          <w:rFonts w:ascii="仿宋" w:eastAsia="仿宋" w:hAnsi="仿宋"/>
          <w:color w:val="242424"/>
          <w:lang w:val="en-US"/>
        </w:rPr>
      </w:pPr>
      <w:r>
        <w:rPr>
          <w:rFonts w:ascii="仿宋" w:eastAsia="仿宋" w:hAnsi="仿宋" w:hint="eastAsia"/>
          <w:color w:val="242424"/>
          <w:lang w:val="en-US"/>
        </w:rPr>
        <w:t>（三）</w:t>
      </w:r>
      <w:r w:rsidR="007511F6" w:rsidRPr="00FB0921">
        <w:rPr>
          <w:rFonts w:ascii="仿宋" w:eastAsia="仿宋" w:hAnsi="仿宋" w:hint="eastAsia"/>
          <w:color w:val="242424"/>
          <w:lang w:val="en-US"/>
        </w:rPr>
        <w:t>提供本次招标范围内</w:t>
      </w:r>
      <w:r>
        <w:rPr>
          <w:rFonts w:ascii="仿宋" w:eastAsia="仿宋" w:hAnsi="仿宋" w:hint="eastAsia"/>
          <w:color w:val="242424"/>
          <w:lang w:val="en-US"/>
        </w:rPr>
        <w:t>的消防维保服务人员需取得消防设施操作员国家职业资格证书（维保）。</w:t>
      </w:r>
    </w:p>
    <w:p w:rsidR="00EC71F3" w:rsidRPr="00FB0921" w:rsidRDefault="001861F6" w:rsidP="00D75679">
      <w:pPr>
        <w:pStyle w:val="a3"/>
        <w:spacing w:line="480" w:lineRule="exact"/>
        <w:ind w:left="0" w:firstLineChars="200" w:firstLine="560"/>
        <w:rPr>
          <w:rFonts w:ascii="仿宋" w:eastAsia="仿宋" w:hAnsi="仿宋"/>
          <w:lang w:val="en-US"/>
        </w:rPr>
      </w:pPr>
      <w:r>
        <w:rPr>
          <w:rFonts w:ascii="仿宋" w:eastAsia="仿宋" w:hAnsi="仿宋" w:hint="eastAsia"/>
          <w:color w:val="242424"/>
          <w:lang w:val="en-US"/>
        </w:rPr>
        <w:t>（四）</w:t>
      </w:r>
      <w:r w:rsidR="007511F6" w:rsidRPr="00FB0921">
        <w:rPr>
          <w:rFonts w:ascii="仿宋" w:eastAsia="仿宋" w:hAnsi="仿宋"/>
          <w:color w:val="242424"/>
        </w:rPr>
        <w:t>具有火灾自动报警系统检测设备、自动喷水灭火系统喷头安装专用工具、消火栓和防烟排烟系统检查测试设备和质量检验设备。</w:t>
      </w:r>
    </w:p>
    <w:p w:rsidR="00EC71F3" w:rsidRPr="00FB0921" w:rsidRDefault="007511F6" w:rsidP="001861F6">
      <w:pPr>
        <w:pStyle w:val="1"/>
        <w:numPr>
          <w:ilvl w:val="0"/>
          <w:numId w:val="8"/>
        </w:numPr>
        <w:spacing w:before="0" w:line="480" w:lineRule="exact"/>
        <w:rPr>
          <w:rFonts w:ascii="仿宋" w:eastAsia="仿宋" w:hAnsi="仿宋"/>
        </w:rPr>
      </w:pPr>
      <w:r w:rsidRPr="00FB0921">
        <w:rPr>
          <w:rFonts w:ascii="仿宋" w:eastAsia="仿宋" w:hAnsi="仿宋"/>
          <w:color w:val="242424"/>
        </w:rPr>
        <w:t>项目实施内容</w:t>
      </w:r>
      <w:r w:rsidRPr="00FB0921">
        <w:rPr>
          <w:rFonts w:ascii="仿宋" w:eastAsia="仿宋" w:hAnsi="仿宋"/>
          <w:color w:val="242424"/>
          <w:w w:val="99"/>
        </w:rPr>
        <w:t xml:space="preserve"> </w:t>
      </w:r>
    </w:p>
    <w:p w:rsidR="00EC71F3" w:rsidRPr="00FB0921" w:rsidRDefault="001861F6" w:rsidP="001861F6">
      <w:pPr>
        <w:pStyle w:val="a3"/>
        <w:numPr>
          <w:ilvl w:val="0"/>
          <w:numId w:val="9"/>
        </w:numPr>
        <w:spacing w:line="480" w:lineRule="exact"/>
        <w:rPr>
          <w:rFonts w:ascii="仿宋" w:eastAsia="仿宋" w:hAnsi="仿宋"/>
        </w:rPr>
      </w:pPr>
      <w:r>
        <w:rPr>
          <w:rFonts w:ascii="仿宋" w:eastAsia="仿宋" w:hAnsi="仿宋"/>
          <w:color w:val="242424"/>
          <w:spacing w:val="-3"/>
        </w:rPr>
        <w:t>整个消防系统、设备及设施的全面维护保养工作</w:t>
      </w:r>
    </w:p>
    <w:p w:rsidR="00EC71F3" w:rsidRPr="001861F6" w:rsidRDefault="007511F6" w:rsidP="001861F6">
      <w:pPr>
        <w:pStyle w:val="a4"/>
        <w:numPr>
          <w:ilvl w:val="0"/>
          <w:numId w:val="10"/>
        </w:numPr>
        <w:tabs>
          <w:tab w:val="left" w:pos="1242"/>
        </w:tabs>
        <w:spacing w:line="480" w:lineRule="exact"/>
        <w:rPr>
          <w:rFonts w:ascii="仿宋" w:eastAsia="仿宋" w:hAnsi="仿宋"/>
          <w:sz w:val="28"/>
        </w:rPr>
      </w:pPr>
      <w:r w:rsidRPr="001861F6">
        <w:rPr>
          <w:rFonts w:ascii="仿宋" w:eastAsia="仿宋" w:hAnsi="仿宋"/>
          <w:color w:val="242424"/>
          <w:spacing w:val="-3"/>
          <w:sz w:val="28"/>
        </w:rPr>
        <w:t>消火栓系统、设备及设施的维护保养；</w:t>
      </w:r>
      <w:r w:rsidRPr="001861F6">
        <w:rPr>
          <w:rFonts w:ascii="仿宋" w:eastAsia="仿宋" w:hAnsi="仿宋"/>
          <w:color w:val="242424"/>
          <w:sz w:val="28"/>
        </w:rPr>
        <w:t xml:space="preserve"> </w:t>
      </w:r>
    </w:p>
    <w:p w:rsidR="00EC71F3" w:rsidRPr="001861F6" w:rsidRDefault="007511F6" w:rsidP="001861F6">
      <w:pPr>
        <w:pStyle w:val="a4"/>
        <w:numPr>
          <w:ilvl w:val="0"/>
          <w:numId w:val="10"/>
        </w:numPr>
        <w:tabs>
          <w:tab w:val="left" w:pos="1243"/>
        </w:tabs>
        <w:spacing w:line="480" w:lineRule="exact"/>
        <w:rPr>
          <w:rFonts w:ascii="仿宋" w:eastAsia="仿宋" w:hAnsi="仿宋"/>
          <w:sz w:val="28"/>
        </w:rPr>
      </w:pPr>
      <w:r w:rsidRPr="001861F6">
        <w:rPr>
          <w:rFonts w:ascii="仿宋" w:eastAsia="仿宋" w:hAnsi="仿宋"/>
          <w:color w:val="242424"/>
          <w:spacing w:val="-3"/>
          <w:sz w:val="28"/>
        </w:rPr>
        <w:t>自动水喷淋灭火系统、设备及设施的维护保养；</w:t>
      </w:r>
      <w:r w:rsidRPr="001861F6">
        <w:rPr>
          <w:rFonts w:ascii="仿宋" w:eastAsia="仿宋" w:hAnsi="仿宋"/>
          <w:color w:val="242424"/>
          <w:sz w:val="28"/>
        </w:rPr>
        <w:t xml:space="preserve"> </w:t>
      </w:r>
    </w:p>
    <w:p w:rsidR="00EC71F3" w:rsidRPr="001861F6" w:rsidRDefault="007511F6" w:rsidP="001861F6">
      <w:pPr>
        <w:pStyle w:val="a4"/>
        <w:numPr>
          <w:ilvl w:val="0"/>
          <w:numId w:val="10"/>
        </w:numPr>
        <w:tabs>
          <w:tab w:val="left" w:pos="1243"/>
        </w:tabs>
        <w:spacing w:line="480" w:lineRule="exact"/>
        <w:rPr>
          <w:rFonts w:ascii="仿宋" w:eastAsia="仿宋" w:hAnsi="仿宋"/>
          <w:sz w:val="28"/>
        </w:rPr>
      </w:pPr>
      <w:r w:rsidRPr="001861F6">
        <w:rPr>
          <w:rFonts w:ascii="仿宋" w:eastAsia="仿宋" w:hAnsi="仿宋"/>
          <w:color w:val="242424"/>
          <w:spacing w:val="-3"/>
          <w:sz w:val="28"/>
        </w:rPr>
        <w:t>控制柜、联动柜的维护保养；</w:t>
      </w:r>
      <w:r w:rsidRPr="001861F6">
        <w:rPr>
          <w:rFonts w:ascii="仿宋" w:eastAsia="仿宋" w:hAnsi="仿宋"/>
          <w:color w:val="242424"/>
          <w:sz w:val="28"/>
        </w:rPr>
        <w:t xml:space="preserve"> </w:t>
      </w:r>
    </w:p>
    <w:p w:rsidR="00EC71F3" w:rsidRPr="00FB0921" w:rsidRDefault="007511F6" w:rsidP="001861F6">
      <w:pPr>
        <w:pStyle w:val="a4"/>
        <w:numPr>
          <w:ilvl w:val="0"/>
          <w:numId w:val="10"/>
        </w:numPr>
        <w:tabs>
          <w:tab w:val="left" w:pos="1243"/>
        </w:tabs>
        <w:spacing w:line="480" w:lineRule="exact"/>
        <w:rPr>
          <w:rFonts w:ascii="仿宋" w:eastAsia="仿宋" w:hAnsi="仿宋"/>
          <w:sz w:val="28"/>
        </w:rPr>
      </w:pPr>
      <w:r w:rsidRPr="00FB0921">
        <w:rPr>
          <w:rFonts w:ascii="仿宋" w:eastAsia="仿宋" w:hAnsi="仿宋"/>
          <w:color w:val="242424"/>
          <w:spacing w:val="-3"/>
          <w:sz w:val="28"/>
        </w:rPr>
        <w:lastRenderedPageBreak/>
        <w:t>火灾自动报警系统、设备及设施的维护保养；</w:t>
      </w:r>
      <w:r w:rsidRPr="00FB0921">
        <w:rPr>
          <w:rFonts w:ascii="仿宋" w:eastAsia="仿宋" w:hAnsi="仿宋"/>
          <w:color w:val="242424"/>
          <w:sz w:val="28"/>
        </w:rPr>
        <w:t xml:space="preserve"> </w:t>
      </w:r>
    </w:p>
    <w:p w:rsidR="00EC71F3" w:rsidRPr="00FB0921" w:rsidRDefault="007511F6" w:rsidP="001861F6">
      <w:pPr>
        <w:pStyle w:val="a4"/>
        <w:numPr>
          <w:ilvl w:val="0"/>
          <w:numId w:val="10"/>
        </w:numPr>
        <w:tabs>
          <w:tab w:val="left" w:pos="1243"/>
        </w:tabs>
        <w:spacing w:line="480" w:lineRule="exact"/>
        <w:rPr>
          <w:rFonts w:ascii="仿宋" w:eastAsia="仿宋" w:hAnsi="仿宋"/>
          <w:sz w:val="28"/>
        </w:rPr>
      </w:pPr>
      <w:r w:rsidRPr="00FB0921">
        <w:rPr>
          <w:rFonts w:ascii="仿宋" w:eastAsia="仿宋" w:hAnsi="仿宋"/>
          <w:color w:val="242424"/>
          <w:spacing w:val="-3"/>
          <w:sz w:val="28"/>
        </w:rPr>
        <w:t>防火门、防排烟系统、设备及设施的维护保养；</w:t>
      </w:r>
      <w:r w:rsidRPr="00FB0921">
        <w:rPr>
          <w:rFonts w:ascii="仿宋" w:eastAsia="仿宋" w:hAnsi="仿宋"/>
          <w:color w:val="242424"/>
          <w:sz w:val="28"/>
        </w:rPr>
        <w:t xml:space="preserve"> </w:t>
      </w:r>
    </w:p>
    <w:p w:rsidR="00EC71F3" w:rsidRPr="00FB0921" w:rsidRDefault="007511F6" w:rsidP="001861F6">
      <w:pPr>
        <w:pStyle w:val="a4"/>
        <w:numPr>
          <w:ilvl w:val="0"/>
          <w:numId w:val="10"/>
        </w:numPr>
        <w:tabs>
          <w:tab w:val="left" w:pos="1243"/>
        </w:tabs>
        <w:spacing w:line="480" w:lineRule="exact"/>
        <w:rPr>
          <w:rFonts w:ascii="仿宋" w:eastAsia="仿宋" w:hAnsi="仿宋"/>
          <w:sz w:val="28"/>
        </w:rPr>
      </w:pPr>
      <w:r w:rsidRPr="00FB0921">
        <w:rPr>
          <w:rFonts w:ascii="仿宋" w:eastAsia="仿宋" w:hAnsi="仿宋"/>
          <w:color w:val="242424"/>
          <w:spacing w:val="-3"/>
          <w:sz w:val="28"/>
        </w:rPr>
        <w:t>消防广播系统、设备及设施的维护保养；</w:t>
      </w:r>
      <w:r w:rsidRPr="00FB0921">
        <w:rPr>
          <w:rFonts w:ascii="仿宋" w:eastAsia="仿宋" w:hAnsi="仿宋"/>
          <w:color w:val="242424"/>
          <w:sz w:val="28"/>
        </w:rPr>
        <w:t xml:space="preserve"> </w:t>
      </w:r>
    </w:p>
    <w:p w:rsidR="00EC71F3" w:rsidRPr="00FB0921" w:rsidRDefault="007511F6" w:rsidP="001861F6">
      <w:pPr>
        <w:pStyle w:val="a4"/>
        <w:numPr>
          <w:ilvl w:val="0"/>
          <w:numId w:val="10"/>
        </w:numPr>
        <w:tabs>
          <w:tab w:val="left" w:pos="1243"/>
        </w:tabs>
        <w:spacing w:before="0" w:line="480" w:lineRule="exact"/>
        <w:rPr>
          <w:rFonts w:ascii="仿宋" w:eastAsia="仿宋" w:hAnsi="仿宋"/>
          <w:sz w:val="28"/>
        </w:rPr>
      </w:pPr>
      <w:r w:rsidRPr="00FB0921">
        <w:rPr>
          <w:rFonts w:ascii="仿宋" w:eastAsia="仿宋" w:hAnsi="仿宋"/>
          <w:color w:val="242424"/>
          <w:spacing w:val="-3"/>
          <w:sz w:val="28"/>
        </w:rPr>
        <w:t>消防应急灯、疏散指示标志系统、设备及设施；</w:t>
      </w:r>
      <w:r w:rsidRPr="00FB0921">
        <w:rPr>
          <w:rFonts w:ascii="仿宋" w:eastAsia="仿宋" w:hAnsi="仿宋"/>
          <w:color w:val="242424"/>
          <w:sz w:val="28"/>
        </w:rPr>
        <w:t xml:space="preserve"> </w:t>
      </w:r>
    </w:p>
    <w:p w:rsidR="00EC71F3" w:rsidRPr="00FB0921" w:rsidRDefault="007511F6" w:rsidP="001861F6">
      <w:pPr>
        <w:pStyle w:val="a4"/>
        <w:numPr>
          <w:ilvl w:val="0"/>
          <w:numId w:val="10"/>
        </w:numPr>
        <w:tabs>
          <w:tab w:val="left" w:pos="1243"/>
        </w:tabs>
        <w:spacing w:before="0" w:line="480" w:lineRule="exact"/>
        <w:rPr>
          <w:rFonts w:ascii="仿宋" w:eastAsia="仿宋" w:hAnsi="仿宋"/>
          <w:sz w:val="28"/>
        </w:rPr>
      </w:pPr>
      <w:r w:rsidRPr="00FB0921">
        <w:rPr>
          <w:rFonts w:ascii="仿宋" w:eastAsia="仿宋" w:hAnsi="仿宋"/>
          <w:color w:val="242424"/>
          <w:spacing w:val="-3"/>
          <w:sz w:val="28"/>
        </w:rPr>
        <w:t>消防水泵、消防水池的维护保养；</w:t>
      </w:r>
      <w:r w:rsidRPr="00FB0921">
        <w:rPr>
          <w:rFonts w:ascii="仿宋" w:eastAsia="仿宋" w:hAnsi="仿宋"/>
          <w:color w:val="242424"/>
          <w:spacing w:val="-3"/>
          <w:sz w:val="28"/>
        </w:rPr>
        <w:t xml:space="preserve"> </w:t>
      </w:r>
    </w:p>
    <w:p w:rsidR="00EC71F3" w:rsidRPr="00FB0921" w:rsidRDefault="007511F6" w:rsidP="001861F6">
      <w:pPr>
        <w:pStyle w:val="a4"/>
        <w:numPr>
          <w:ilvl w:val="0"/>
          <w:numId w:val="10"/>
        </w:numPr>
        <w:tabs>
          <w:tab w:val="left" w:pos="1243"/>
        </w:tabs>
        <w:spacing w:before="0" w:line="480" w:lineRule="exact"/>
        <w:rPr>
          <w:rFonts w:ascii="仿宋" w:eastAsia="仿宋" w:hAnsi="仿宋"/>
          <w:sz w:val="28"/>
        </w:rPr>
      </w:pPr>
      <w:r w:rsidRPr="00FB0921">
        <w:rPr>
          <w:rFonts w:ascii="仿宋" w:eastAsia="仿宋" w:hAnsi="仿宋"/>
          <w:color w:val="242424"/>
          <w:spacing w:val="-2"/>
          <w:sz w:val="28"/>
        </w:rPr>
        <w:t>消防电话、消防电梯</w:t>
      </w:r>
      <w:r w:rsidRPr="00FB0921">
        <w:rPr>
          <w:rFonts w:ascii="仿宋" w:eastAsia="仿宋" w:hAnsi="仿宋"/>
          <w:color w:val="242424"/>
          <w:spacing w:val="-3"/>
          <w:sz w:val="28"/>
        </w:rPr>
        <w:t>（</w:t>
      </w:r>
      <w:r w:rsidRPr="00FB0921">
        <w:rPr>
          <w:rFonts w:ascii="仿宋" w:eastAsia="仿宋" w:hAnsi="仿宋"/>
          <w:color w:val="242424"/>
          <w:spacing w:val="-1"/>
          <w:sz w:val="28"/>
        </w:rPr>
        <w:t>联动控制</w:t>
      </w:r>
      <w:r w:rsidRPr="00FB0921">
        <w:rPr>
          <w:rFonts w:ascii="仿宋" w:eastAsia="仿宋" w:hAnsi="仿宋"/>
          <w:color w:val="242424"/>
          <w:spacing w:val="-142"/>
          <w:sz w:val="28"/>
        </w:rPr>
        <w:t>）</w:t>
      </w:r>
      <w:r w:rsidRPr="00FB0921">
        <w:rPr>
          <w:rFonts w:ascii="仿宋" w:eastAsia="仿宋" w:hAnsi="仿宋"/>
          <w:color w:val="242424"/>
          <w:sz w:val="28"/>
        </w:rPr>
        <w:t>；</w:t>
      </w:r>
      <w:r w:rsidRPr="00FB0921">
        <w:rPr>
          <w:rFonts w:ascii="仿宋" w:eastAsia="仿宋" w:hAnsi="仿宋"/>
          <w:color w:val="242424"/>
          <w:sz w:val="28"/>
        </w:rPr>
        <w:t xml:space="preserve"> </w:t>
      </w:r>
    </w:p>
    <w:p w:rsidR="00EC71F3" w:rsidRPr="00FB0921" w:rsidRDefault="001861F6" w:rsidP="00FB0921">
      <w:pPr>
        <w:tabs>
          <w:tab w:val="left" w:pos="1382"/>
        </w:tabs>
        <w:spacing w:line="480" w:lineRule="exact"/>
        <w:ind w:left="220" w:firstLineChars="100" w:firstLine="277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color w:val="242424"/>
          <w:spacing w:val="-3"/>
          <w:sz w:val="28"/>
        </w:rPr>
        <w:t xml:space="preserve">10、 </w:t>
      </w:r>
      <w:r w:rsidR="007511F6" w:rsidRPr="00FB0921">
        <w:rPr>
          <w:rFonts w:ascii="仿宋" w:eastAsia="仿宋" w:hAnsi="仿宋"/>
          <w:color w:val="242424"/>
          <w:spacing w:val="-3"/>
          <w:sz w:val="28"/>
        </w:rPr>
        <w:t>其他消防系统、设备及设施；</w:t>
      </w:r>
      <w:r w:rsidR="007511F6" w:rsidRPr="00FB0921">
        <w:rPr>
          <w:rFonts w:ascii="仿宋" w:eastAsia="仿宋" w:hAnsi="仿宋"/>
          <w:color w:val="242424"/>
          <w:sz w:val="28"/>
        </w:rPr>
        <w:t xml:space="preserve"> </w:t>
      </w:r>
    </w:p>
    <w:p w:rsidR="00EC71F3" w:rsidRPr="00FB0921" w:rsidRDefault="001861F6" w:rsidP="001861F6">
      <w:pPr>
        <w:pStyle w:val="a4"/>
        <w:tabs>
          <w:tab w:val="left" w:pos="1382"/>
        </w:tabs>
        <w:spacing w:before="0" w:line="480" w:lineRule="exact"/>
        <w:ind w:left="139" w:firstLineChars="150" w:firstLine="41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color w:val="242424"/>
          <w:spacing w:val="-3"/>
          <w:sz w:val="28"/>
        </w:rPr>
        <w:t xml:space="preserve">11、 </w:t>
      </w:r>
      <w:r w:rsidR="007511F6" w:rsidRPr="00FB0921">
        <w:rPr>
          <w:rFonts w:ascii="仿宋" w:eastAsia="仿宋" w:hAnsi="仿宋"/>
          <w:color w:val="242424"/>
          <w:spacing w:val="-3"/>
          <w:sz w:val="28"/>
        </w:rPr>
        <w:t>配合项目装修工程的消防系统改造工作。</w:t>
      </w:r>
    </w:p>
    <w:p w:rsidR="00EC71F3" w:rsidRPr="00FB0921" w:rsidRDefault="001861F6" w:rsidP="001861F6">
      <w:pPr>
        <w:tabs>
          <w:tab w:val="left" w:pos="1382"/>
        </w:tabs>
        <w:spacing w:line="480" w:lineRule="exact"/>
        <w:ind w:leftChars="250" w:left="55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color w:val="242424"/>
          <w:spacing w:val="-3"/>
          <w:sz w:val="28"/>
          <w:lang w:val="en-US"/>
        </w:rPr>
        <w:t>（</w:t>
      </w:r>
      <w:r w:rsidR="00151A93">
        <w:rPr>
          <w:rFonts w:ascii="仿宋" w:eastAsia="仿宋" w:hAnsi="仿宋" w:hint="eastAsia"/>
          <w:color w:val="242424"/>
          <w:spacing w:val="-3"/>
          <w:sz w:val="28"/>
          <w:lang w:val="en-US"/>
        </w:rPr>
        <w:t>二</w:t>
      </w:r>
      <w:r>
        <w:rPr>
          <w:rFonts w:ascii="仿宋" w:eastAsia="仿宋" w:hAnsi="仿宋" w:hint="eastAsia"/>
          <w:color w:val="242424"/>
          <w:spacing w:val="-3"/>
          <w:sz w:val="28"/>
          <w:lang w:val="en-US"/>
        </w:rPr>
        <w:t>）</w:t>
      </w:r>
      <w:r>
        <w:rPr>
          <w:rFonts w:ascii="仿宋" w:eastAsia="仿宋" w:hAnsi="仿宋"/>
          <w:color w:val="242424"/>
          <w:spacing w:val="-3"/>
          <w:sz w:val="28"/>
        </w:rPr>
        <w:t>全面排查报告</w:t>
      </w:r>
    </w:p>
    <w:p w:rsidR="00EC71F3" w:rsidRPr="00FB0921" w:rsidRDefault="007511F6" w:rsidP="00D75679">
      <w:pPr>
        <w:pStyle w:val="a3"/>
        <w:spacing w:line="480" w:lineRule="exact"/>
        <w:ind w:left="0" w:firstLine="559"/>
        <w:jc w:val="both"/>
        <w:rPr>
          <w:rFonts w:ascii="仿宋" w:eastAsia="仿宋" w:hAnsi="仿宋"/>
        </w:rPr>
      </w:pPr>
      <w:r w:rsidRPr="00FB0921">
        <w:rPr>
          <w:rFonts w:ascii="仿宋" w:eastAsia="仿宋" w:hAnsi="仿宋"/>
          <w:color w:val="242424"/>
          <w:spacing w:val="-8"/>
        </w:rPr>
        <w:t>维保开始后第一个月内做</w:t>
      </w:r>
      <w:r w:rsidRPr="00FB0921">
        <w:rPr>
          <w:rFonts w:ascii="仿宋" w:eastAsia="仿宋" w:hAnsi="仿宋"/>
          <w:color w:val="242424"/>
          <w:spacing w:val="-8"/>
        </w:rPr>
        <w:t xml:space="preserve"> </w:t>
      </w:r>
      <w:r w:rsidRPr="00FB0921">
        <w:rPr>
          <w:rFonts w:ascii="仿宋" w:eastAsia="仿宋" w:hAnsi="仿宋"/>
          <w:color w:val="242424"/>
        </w:rPr>
        <w:t>1</w:t>
      </w:r>
      <w:r w:rsidRPr="00FB0921">
        <w:rPr>
          <w:rFonts w:ascii="仿宋" w:eastAsia="仿宋" w:hAnsi="仿宋"/>
          <w:color w:val="242424"/>
          <w:spacing w:val="-14"/>
        </w:rPr>
        <w:t xml:space="preserve"> </w:t>
      </w:r>
      <w:r w:rsidRPr="00FB0921">
        <w:rPr>
          <w:rFonts w:ascii="仿宋" w:eastAsia="仿宋" w:hAnsi="仿宋"/>
          <w:color w:val="242424"/>
          <w:spacing w:val="-14"/>
        </w:rPr>
        <w:t>次全面排查，若有故障设备，供方向</w:t>
      </w:r>
      <w:r w:rsidRPr="00FB0921">
        <w:rPr>
          <w:rFonts w:ascii="仿宋" w:eastAsia="仿宋" w:hAnsi="仿宋"/>
          <w:color w:val="242424"/>
          <w:spacing w:val="-9"/>
        </w:rPr>
        <w:t>需方提交故障设备维修或改造方案及报价；故障设备维修或改造工期</w:t>
      </w:r>
      <w:r w:rsidRPr="00FB0921">
        <w:rPr>
          <w:rFonts w:ascii="仿宋" w:eastAsia="仿宋" w:hAnsi="仿宋"/>
          <w:color w:val="242424"/>
          <w:spacing w:val="-2"/>
        </w:rPr>
        <w:t>不超过维保期；</w:t>
      </w:r>
      <w:r w:rsidRPr="00FB0921">
        <w:rPr>
          <w:rFonts w:ascii="仿宋" w:eastAsia="仿宋" w:hAnsi="仿宋"/>
          <w:color w:val="242424"/>
        </w:rPr>
        <w:t xml:space="preserve"> </w:t>
      </w:r>
    </w:p>
    <w:p w:rsidR="00EC71F3" w:rsidRPr="00FB0921" w:rsidRDefault="007511F6" w:rsidP="00D75679">
      <w:pPr>
        <w:pStyle w:val="a3"/>
        <w:spacing w:line="480" w:lineRule="exact"/>
        <w:ind w:left="0" w:firstLine="559"/>
        <w:rPr>
          <w:rFonts w:ascii="仿宋" w:eastAsia="仿宋" w:hAnsi="仿宋"/>
        </w:rPr>
      </w:pPr>
      <w:r w:rsidRPr="00FB0921">
        <w:rPr>
          <w:rFonts w:ascii="仿宋" w:eastAsia="仿宋" w:hAnsi="仿宋"/>
          <w:color w:val="242424"/>
          <w:spacing w:val="-3"/>
        </w:rPr>
        <w:t>维保期间经需方检测发现消防设施有不符合消防技术规范标准</w:t>
      </w:r>
      <w:r w:rsidR="001861F6">
        <w:rPr>
          <w:rFonts w:ascii="仿宋" w:eastAsia="仿宋" w:hAnsi="仿宋"/>
          <w:color w:val="242424"/>
          <w:spacing w:val="-8"/>
        </w:rPr>
        <w:t>的</w:t>
      </w:r>
      <w:r w:rsidR="001861F6">
        <w:rPr>
          <w:rFonts w:ascii="仿宋" w:eastAsia="仿宋" w:hAnsi="仿宋" w:hint="eastAsia"/>
          <w:color w:val="242424"/>
          <w:spacing w:val="-8"/>
        </w:rPr>
        <w:t>，</w:t>
      </w:r>
      <w:r w:rsidRPr="00FB0921">
        <w:rPr>
          <w:rFonts w:ascii="仿宋" w:eastAsia="仿宋" w:hAnsi="仿宋"/>
          <w:color w:val="242424"/>
          <w:spacing w:val="-8"/>
        </w:rPr>
        <w:t>供方应向需方提出整改方案，经需方确认后，按程序落实整改。</w:t>
      </w:r>
      <w:r w:rsidRPr="00FB0921">
        <w:rPr>
          <w:rFonts w:ascii="仿宋" w:eastAsia="仿宋" w:hAnsi="仿宋"/>
          <w:color w:val="242424"/>
        </w:rPr>
        <w:t xml:space="preserve"> </w:t>
      </w:r>
    </w:p>
    <w:p w:rsidR="00EC71F3" w:rsidRPr="00FB0921" w:rsidRDefault="00F20557" w:rsidP="00F20557">
      <w:pPr>
        <w:pStyle w:val="a4"/>
        <w:tabs>
          <w:tab w:val="left" w:pos="963"/>
        </w:tabs>
        <w:spacing w:before="0" w:line="480" w:lineRule="exact"/>
        <w:ind w:left="0" w:firstLineChars="200" w:firstLine="55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color w:val="242424"/>
          <w:spacing w:val="-2"/>
          <w:sz w:val="28"/>
        </w:rPr>
        <w:t>（</w:t>
      </w:r>
      <w:r w:rsidR="00151A93">
        <w:rPr>
          <w:rFonts w:ascii="仿宋" w:eastAsia="仿宋" w:hAnsi="仿宋" w:hint="eastAsia"/>
          <w:color w:val="242424"/>
          <w:spacing w:val="-2"/>
          <w:sz w:val="28"/>
        </w:rPr>
        <w:t>三</w:t>
      </w:r>
      <w:bookmarkStart w:id="0" w:name="_GoBack"/>
      <w:bookmarkEnd w:id="0"/>
      <w:r>
        <w:rPr>
          <w:rFonts w:ascii="仿宋" w:eastAsia="仿宋" w:hAnsi="仿宋" w:hint="eastAsia"/>
          <w:color w:val="242424"/>
          <w:spacing w:val="-2"/>
          <w:sz w:val="28"/>
        </w:rPr>
        <w:t>）</w:t>
      </w:r>
      <w:r w:rsidR="007511F6" w:rsidRPr="00FB0921">
        <w:rPr>
          <w:rFonts w:ascii="仿宋" w:eastAsia="仿宋" w:hAnsi="仿宋"/>
          <w:color w:val="242424"/>
          <w:spacing w:val="-2"/>
          <w:sz w:val="28"/>
        </w:rPr>
        <w:t>技术要求</w:t>
      </w:r>
      <w:r w:rsidR="007511F6" w:rsidRPr="00FB0921">
        <w:rPr>
          <w:rFonts w:ascii="仿宋" w:eastAsia="仿宋" w:hAnsi="仿宋"/>
          <w:color w:val="242424"/>
          <w:sz w:val="28"/>
        </w:rPr>
        <w:t xml:space="preserve"> </w:t>
      </w:r>
    </w:p>
    <w:p w:rsidR="00EC71F3" w:rsidRPr="00FB0921" w:rsidRDefault="007511F6" w:rsidP="00D75679">
      <w:pPr>
        <w:pStyle w:val="a3"/>
        <w:spacing w:line="480" w:lineRule="exact"/>
        <w:ind w:left="0" w:firstLine="559"/>
        <w:jc w:val="both"/>
        <w:rPr>
          <w:rFonts w:ascii="仿宋" w:eastAsia="仿宋" w:hAnsi="仿宋"/>
        </w:rPr>
      </w:pPr>
      <w:r w:rsidRPr="00FB0921">
        <w:rPr>
          <w:rFonts w:ascii="仿宋" w:eastAsia="仿宋" w:hAnsi="仿宋"/>
          <w:color w:val="242424"/>
          <w:spacing w:val="-10"/>
        </w:rPr>
        <w:t>消防维保单位须根据《消防法》、</w:t>
      </w:r>
      <w:r w:rsidRPr="00FB0921">
        <w:rPr>
          <w:rFonts w:ascii="仿宋" w:eastAsia="仿宋" w:hAnsi="仿宋"/>
          <w:color w:val="242424"/>
          <w:spacing w:val="-4"/>
        </w:rPr>
        <w:t>GB25201-2010</w:t>
      </w:r>
      <w:r w:rsidRPr="00FB0921">
        <w:rPr>
          <w:rFonts w:ascii="仿宋" w:eastAsia="仿宋" w:hAnsi="仿宋"/>
          <w:color w:val="242424"/>
          <w:spacing w:val="-1"/>
        </w:rPr>
        <w:t>《建筑消防设施</w:t>
      </w:r>
      <w:r w:rsidRPr="00FB0921">
        <w:rPr>
          <w:rFonts w:ascii="仿宋" w:eastAsia="仿宋" w:hAnsi="仿宋"/>
          <w:color w:val="242424"/>
          <w:spacing w:val="-12"/>
        </w:rPr>
        <w:t>的维护管理》等国家、省、市相关法规，制定详细的维护保养工作计</w:t>
      </w:r>
      <w:r w:rsidRPr="00FB0921">
        <w:rPr>
          <w:rFonts w:ascii="仿宋" w:eastAsia="仿宋" w:hAnsi="仿宋"/>
          <w:color w:val="242424"/>
          <w:spacing w:val="-2"/>
        </w:rPr>
        <w:t>划。</w:t>
      </w:r>
      <w:r w:rsidRPr="00FB0921">
        <w:rPr>
          <w:rFonts w:ascii="仿宋" w:eastAsia="仿宋" w:hAnsi="仿宋"/>
          <w:color w:val="242424"/>
        </w:rPr>
        <w:t xml:space="preserve"> </w:t>
      </w:r>
    </w:p>
    <w:p w:rsidR="00EC71F3" w:rsidRPr="00FB0921" w:rsidRDefault="007511F6" w:rsidP="00F20557">
      <w:pPr>
        <w:pStyle w:val="a4"/>
        <w:numPr>
          <w:ilvl w:val="0"/>
          <w:numId w:val="11"/>
        </w:numPr>
        <w:tabs>
          <w:tab w:val="left" w:pos="1382"/>
        </w:tabs>
        <w:spacing w:before="0" w:line="480" w:lineRule="exact"/>
        <w:rPr>
          <w:rFonts w:ascii="仿宋" w:eastAsia="仿宋" w:hAnsi="仿宋"/>
          <w:sz w:val="28"/>
        </w:rPr>
      </w:pPr>
      <w:r w:rsidRPr="00FB0921">
        <w:rPr>
          <w:rFonts w:ascii="仿宋" w:eastAsia="仿宋" w:hAnsi="仿宋"/>
          <w:color w:val="242424"/>
          <w:spacing w:val="-2"/>
          <w:sz w:val="28"/>
        </w:rPr>
        <w:t>综合要求</w:t>
      </w:r>
      <w:r w:rsidRPr="00FB0921">
        <w:rPr>
          <w:rFonts w:ascii="仿宋" w:eastAsia="仿宋" w:hAnsi="仿宋"/>
          <w:color w:val="242424"/>
          <w:sz w:val="28"/>
        </w:rPr>
        <w:t xml:space="preserve"> </w:t>
      </w:r>
    </w:p>
    <w:p w:rsidR="00EC71F3" w:rsidRPr="00FB0921" w:rsidRDefault="00F20557" w:rsidP="00D75679">
      <w:pPr>
        <w:pStyle w:val="a3"/>
        <w:spacing w:line="480" w:lineRule="exact"/>
        <w:ind w:left="0" w:firstLine="559"/>
        <w:rPr>
          <w:rFonts w:ascii="仿宋" w:eastAsia="仿宋" w:hAnsi="仿宋"/>
        </w:rPr>
      </w:pPr>
      <w:r>
        <w:rPr>
          <w:rFonts w:ascii="仿宋" w:eastAsia="仿宋" w:hAnsi="仿宋" w:hint="eastAsia"/>
          <w:color w:val="242424"/>
          <w:spacing w:val="-8"/>
        </w:rPr>
        <w:t>（1）</w:t>
      </w:r>
      <w:r w:rsidR="007511F6" w:rsidRPr="00FB0921">
        <w:rPr>
          <w:rFonts w:ascii="仿宋" w:eastAsia="仿宋" w:hAnsi="仿宋"/>
          <w:color w:val="242424"/>
          <w:spacing w:val="-8"/>
        </w:rPr>
        <w:t>应建立各消防系统的日常维护工作保养表等维护技术档案，并</w:t>
      </w:r>
      <w:r w:rsidR="007511F6" w:rsidRPr="00FB0921">
        <w:rPr>
          <w:rFonts w:ascii="仿宋" w:eastAsia="仿宋" w:hAnsi="仿宋"/>
          <w:color w:val="242424"/>
          <w:spacing w:val="-2"/>
        </w:rPr>
        <w:t>定期更新完善。</w:t>
      </w:r>
      <w:r w:rsidR="007511F6" w:rsidRPr="00FB0921">
        <w:rPr>
          <w:rFonts w:ascii="仿宋" w:eastAsia="仿宋" w:hAnsi="仿宋"/>
          <w:color w:val="242424"/>
        </w:rPr>
        <w:t xml:space="preserve"> </w:t>
      </w:r>
    </w:p>
    <w:p w:rsidR="00EC71F3" w:rsidRPr="00FB0921" w:rsidRDefault="00F20557" w:rsidP="00F20557">
      <w:pPr>
        <w:pStyle w:val="a3"/>
        <w:spacing w:line="480" w:lineRule="exact"/>
        <w:ind w:left="0" w:firstLineChars="200" w:firstLine="560"/>
        <w:rPr>
          <w:rFonts w:ascii="仿宋" w:eastAsia="仿宋" w:hAnsi="仿宋"/>
        </w:rPr>
      </w:pPr>
      <w:r>
        <w:rPr>
          <w:rFonts w:ascii="仿宋" w:eastAsia="仿宋" w:hAnsi="仿宋" w:hint="eastAsia"/>
          <w:color w:val="242424"/>
        </w:rPr>
        <w:t>（2）</w:t>
      </w:r>
      <w:r w:rsidR="007511F6" w:rsidRPr="00FB0921">
        <w:rPr>
          <w:rFonts w:ascii="仿宋" w:eastAsia="仿宋" w:hAnsi="仿宋"/>
          <w:color w:val="242424"/>
        </w:rPr>
        <w:t>指导和协助业主单位消防档案、消防制度的建立和完善。</w:t>
      </w:r>
      <w:r w:rsidR="007511F6" w:rsidRPr="00FB0921">
        <w:rPr>
          <w:rFonts w:ascii="仿宋" w:eastAsia="仿宋" w:hAnsi="仿宋"/>
          <w:color w:val="242424"/>
        </w:rPr>
        <w:t xml:space="preserve"> </w:t>
      </w:r>
    </w:p>
    <w:p w:rsidR="00EC71F3" w:rsidRPr="00FB0921" w:rsidRDefault="00F20557" w:rsidP="00F20557">
      <w:pPr>
        <w:pStyle w:val="a3"/>
        <w:spacing w:line="480" w:lineRule="exact"/>
        <w:ind w:firstLineChars="150" w:firstLine="420"/>
        <w:rPr>
          <w:rFonts w:ascii="仿宋" w:eastAsia="仿宋" w:hAnsi="仿宋"/>
        </w:rPr>
      </w:pPr>
      <w:r>
        <w:rPr>
          <w:rFonts w:ascii="仿宋" w:eastAsia="仿宋" w:hAnsi="仿宋" w:hint="eastAsia"/>
          <w:color w:val="242424"/>
        </w:rPr>
        <w:t>（3）</w:t>
      </w:r>
      <w:r w:rsidR="007511F6" w:rsidRPr="00FB0921">
        <w:rPr>
          <w:rFonts w:ascii="仿宋" w:eastAsia="仿宋" w:hAnsi="仿宋"/>
          <w:color w:val="242424"/>
        </w:rPr>
        <w:t>配合年度消防检测，配合政府消防部门的消防检查。</w:t>
      </w:r>
      <w:r w:rsidR="007511F6" w:rsidRPr="00FB0921">
        <w:rPr>
          <w:rFonts w:ascii="仿宋" w:eastAsia="仿宋" w:hAnsi="仿宋"/>
          <w:color w:val="242424"/>
        </w:rPr>
        <w:t xml:space="preserve"> </w:t>
      </w:r>
    </w:p>
    <w:p w:rsidR="00EC71F3" w:rsidRPr="00FB0921" w:rsidRDefault="007511F6" w:rsidP="00F20557">
      <w:pPr>
        <w:pStyle w:val="a3"/>
        <w:numPr>
          <w:ilvl w:val="0"/>
          <w:numId w:val="12"/>
        </w:numPr>
        <w:spacing w:line="480" w:lineRule="exact"/>
        <w:rPr>
          <w:rFonts w:ascii="仿宋" w:eastAsia="仿宋" w:hAnsi="仿宋"/>
        </w:rPr>
      </w:pPr>
      <w:r w:rsidRPr="00FB0921">
        <w:rPr>
          <w:rFonts w:ascii="仿宋" w:eastAsia="仿宋" w:hAnsi="仿宋"/>
          <w:color w:val="242424"/>
        </w:rPr>
        <w:t>每年至少对消防系统进行一次全面的检查和联动测试。</w:t>
      </w:r>
      <w:r w:rsidRPr="00FB0921">
        <w:rPr>
          <w:rFonts w:ascii="仿宋" w:eastAsia="仿宋" w:hAnsi="仿宋"/>
          <w:color w:val="242424"/>
        </w:rPr>
        <w:t xml:space="preserve"> </w:t>
      </w:r>
    </w:p>
    <w:p w:rsidR="00EC71F3" w:rsidRPr="00F20557" w:rsidRDefault="007511F6" w:rsidP="00F20557">
      <w:pPr>
        <w:pStyle w:val="a4"/>
        <w:numPr>
          <w:ilvl w:val="0"/>
          <w:numId w:val="11"/>
        </w:numPr>
        <w:tabs>
          <w:tab w:val="left" w:pos="1382"/>
        </w:tabs>
        <w:spacing w:line="480" w:lineRule="exact"/>
        <w:rPr>
          <w:rFonts w:ascii="仿宋" w:eastAsia="仿宋" w:hAnsi="仿宋"/>
          <w:sz w:val="28"/>
        </w:rPr>
      </w:pPr>
      <w:r w:rsidRPr="00F20557">
        <w:rPr>
          <w:rFonts w:ascii="仿宋" w:eastAsia="仿宋" w:hAnsi="仿宋"/>
          <w:color w:val="242424"/>
          <w:spacing w:val="-3"/>
          <w:sz w:val="28"/>
        </w:rPr>
        <w:t>火灾自动报警系统维护要求</w:t>
      </w:r>
      <w:r w:rsidRPr="00F20557">
        <w:rPr>
          <w:rFonts w:ascii="仿宋" w:eastAsia="仿宋" w:hAnsi="仿宋"/>
          <w:color w:val="242424"/>
          <w:sz w:val="28"/>
        </w:rPr>
        <w:t xml:space="preserve"> </w:t>
      </w:r>
    </w:p>
    <w:p w:rsidR="00EC71F3" w:rsidRPr="00FB0921" w:rsidRDefault="00F20557" w:rsidP="003C1A2D">
      <w:pPr>
        <w:pStyle w:val="a3"/>
        <w:spacing w:line="480" w:lineRule="exact"/>
        <w:ind w:firstLineChars="100" w:firstLine="280"/>
        <w:rPr>
          <w:rFonts w:ascii="仿宋" w:eastAsia="仿宋" w:hAnsi="仿宋"/>
        </w:rPr>
      </w:pPr>
      <w:r>
        <w:rPr>
          <w:rFonts w:ascii="仿宋" w:eastAsia="仿宋" w:hAnsi="仿宋" w:hint="eastAsia"/>
          <w:color w:val="242424"/>
        </w:rPr>
        <w:t>（1）</w:t>
      </w:r>
      <w:r w:rsidR="007511F6" w:rsidRPr="00FB0921">
        <w:rPr>
          <w:rFonts w:ascii="仿宋" w:eastAsia="仿宋" w:hAnsi="仿宋"/>
          <w:color w:val="242424"/>
        </w:rPr>
        <w:t>自动报警系统应保持连续正常运行，不得随意中断。</w:t>
      </w:r>
      <w:r w:rsidR="007511F6" w:rsidRPr="00FB0921">
        <w:rPr>
          <w:rFonts w:ascii="仿宋" w:eastAsia="仿宋" w:hAnsi="仿宋"/>
          <w:color w:val="242424"/>
        </w:rPr>
        <w:t xml:space="preserve"> </w:t>
      </w:r>
    </w:p>
    <w:p w:rsidR="00EC71F3" w:rsidRPr="00FB0921" w:rsidRDefault="00B5538B" w:rsidP="003C1A2D">
      <w:pPr>
        <w:pStyle w:val="a3"/>
        <w:spacing w:line="480" w:lineRule="exact"/>
        <w:ind w:left="0" w:firstLineChars="150" w:firstLine="396"/>
        <w:rPr>
          <w:rFonts w:ascii="仿宋" w:eastAsia="仿宋" w:hAnsi="仿宋"/>
        </w:rPr>
      </w:pPr>
      <w:r>
        <w:rPr>
          <w:rFonts w:ascii="仿宋" w:eastAsia="仿宋" w:hAnsi="仿宋" w:hint="eastAsia"/>
          <w:color w:val="242424"/>
          <w:spacing w:val="-16"/>
        </w:rPr>
        <w:t>（2）</w:t>
      </w:r>
      <w:r w:rsidR="007511F6" w:rsidRPr="00FB0921">
        <w:rPr>
          <w:rFonts w:ascii="仿宋" w:eastAsia="仿宋" w:hAnsi="仿宋"/>
          <w:color w:val="242424"/>
          <w:spacing w:val="-16"/>
        </w:rPr>
        <w:t>每月检查报警控制器自检功能、消音复位功能、故障报警功能、</w:t>
      </w:r>
      <w:r w:rsidR="007511F6" w:rsidRPr="00FB0921">
        <w:rPr>
          <w:rFonts w:ascii="仿宋" w:eastAsia="仿宋" w:hAnsi="仿宋"/>
          <w:color w:val="242424"/>
          <w:spacing w:val="-3"/>
        </w:rPr>
        <w:t>火灾优先功能、报警记忆功能等。</w:t>
      </w:r>
      <w:r w:rsidR="007511F6" w:rsidRPr="00FB0921">
        <w:rPr>
          <w:rFonts w:ascii="仿宋" w:eastAsia="仿宋" w:hAnsi="仿宋"/>
          <w:color w:val="242424"/>
        </w:rPr>
        <w:t xml:space="preserve"> </w:t>
      </w:r>
    </w:p>
    <w:p w:rsidR="00D94F7D" w:rsidRDefault="00F20557" w:rsidP="003C1A2D">
      <w:pPr>
        <w:pStyle w:val="a3"/>
        <w:spacing w:line="480" w:lineRule="exact"/>
        <w:ind w:left="0" w:firstLine="426"/>
        <w:rPr>
          <w:rFonts w:ascii="仿宋" w:eastAsia="仿宋" w:hAnsi="仿宋"/>
        </w:rPr>
      </w:pPr>
      <w:r>
        <w:rPr>
          <w:rFonts w:ascii="仿宋" w:eastAsia="仿宋" w:hAnsi="仿宋" w:hint="eastAsia"/>
          <w:color w:val="242424"/>
        </w:rPr>
        <w:t>（3）</w:t>
      </w:r>
      <w:r w:rsidR="007511F6" w:rsidRPr="00FB0921">
        <w:rPr>
          <w:rFonts w:ascii="仿宋" w:eastAsia="仿宋" w:hAnsi="仿宋"/>
          <w:color w:val="242424"/>
        </w:rPr>
        <w:t>每月检查消防控制室工作环境以及报警控制器、联动控制器、</w:t>
      </w:r>
      <w:r w:rsidR="007511F6" w:rsidRPr="00FB0921">
        <w:rPr>
          <w:rFonts w:ascii="仿宋" w:eastAsia="仿宋" w:hAnsi="仿宋"/>
          <w:color w:val="242424"/>
        </w:rPr>
        <w:lastRenderedPageBreak/>
        <w:t>区显、手动报警按钮是否处于完好状态。</w:t>
      </w:r>
      <w:r w:rsidR="007511F6" w:rsidRPr="00FB0921">
        <w:rPr>
          <w:rFonts w:ascii="仿宋" w:eastAsia="仿宋" w:hAnsi="仿宋"/>
          <w:color w:val="242424"/>
        </w:rPr>
        <w:t xml:space="preserve"> </w:t>
      </w:r>
    </w:p>
    <w:p w:rsidR="00EC71F3" w:rsidRPr="00FB0921" w:rsidRDefault="00F20557" w:rsidP="003C1A2D">
      <w:pPr>
        <w:pStyle w:val="a3"/>
        <w:spacing w:line="480" w:lineRule="exact"/>
        <w:ind w:left="0" w:firstLine="426"/>
        <w:rPr>
          <w:rFonts w:ascii="仿宋" w:eastAsia="仿宋" w:hAnsi="仿宋"/>
        </w:rPr>
      </w:pPr>
      <w:r>
        <w:rPr>
          <w:rFonts w:ascii="仿宋" w:eastAsia="仿宋" w:hAnsi="仿宋" w:hint="eastAsia"/>
          <w:color w:val="242424"/>
        </w:rPr>
        <w:t>（4）</w:t>
      </w:r>
      <w:r w:rsidR="007511F6" w:rsidRPr="00FB0921">
        <w:rPr>
          <w:rFonts w:ascii="仿宋" w:eastAsia="仿宋" w:hAnsi="仿宋"/>
          <w:color w:val="242424"/>
        </w:rPr>
        <w:t>每季度检查下列功能：</w:t>
      </w:r>
      <w:r w:rsidR="007511F6" w:rsidRPr="00FB0921">
        <w:rPr>
          <w:rFonts w:ascii="仿宋" w:eastAsia="仿宋" w:hAnsi="仿宋"/>
          <w:color w:val="242424"/>
        </w:rPr>
        <w:t xml:space="preserve"> </w:t>
      </w:r>
    </w:p>
    <w:p w:rsidR="00F20557" w:rsidRDefault="00F20557" w:rsidP="00D94F7D">
      <w:pPr>
        <w:pStyle w:val="a3"/>
        <w:spacing w:line="480" w:lineRule="exact"/>
        <w:ind w:left="0" w:firstLineChars="250" w:firstLine="700"/>
        <w:rPr>
          <w:rFonts w:ascii="仿宋" w:eastAsia="仿宋" w:hAnsi="仿宋"/>
          <w:color w:val="242424"/>
        </w:rPr>
      </w:pPr>
      <w:r>
        <w:rPr>
          <w:rFonts w:ascii="仿宋" w:eastAsia="仿宋" w:hAnsi="仿宋"/>
          <w:color w:val="242424"/>
        </w:rPr>
        <w:t>①</w:t>
      </w:r>
      <w:r w:rsidR="00D94F7D">
        <w:rPr>
          <w:rFonts w:ascii="仿宋" w:eastAsia="仿宋" w:hAnsi="仿宋"/>
          <w:color w:val="242424"/>
        </w:rPr>
        <w:t xml:space="preserve"> </w:t>
      </w:r>
      <w:r w:rsidR="007511F6" w:rsidRPr="00FB0921">
        <w:rPr>
          <w:rFonts w:ascii="仿宋" w:eastAsia="仿宋" w:hAnsi="仿宋"/>
          <w:color w:val="242424"/>
        </w:rPr>
        <w:t>采用检查设备分期分批实验探测器的工作情况；</w:t>
      </w:r>
      <w:r w:rsidR="007511F6" w:rsidRPr="00FB0921">
        <w:rPr>
          <w:rFonts w:ascii="仿宋" w:eastAsia="仿宋" w:hAnsi="仿宋"/>
          <w:color w:val="242424"/>
        </w:rPr>
        <w:t xml:space="preserve"> </w:t>
      </w:r>
    </w:p>
    <w:p w:rsidR="00EC71F3" w:rsidRPr="00FB0921" w:rsidRDefault="007511F6" w:rsidP="00D94F7D">
      <w:pPr>
        <w:pStyle w:val="a3"/>
        <w:numPr>
          <w:ilvl w:val="0"/>
          <w:numId w:val="16"/>
        </w:numPr>
        <w:spacing w:line="480" w:lineRule="exact"/>
        <w:rPr>
          <w:rFonts w:ascii="仿宋" w:eastAsia="仿宋" w:hAnsi="仿宋"/>
        </w:rPr>
      </w:pPr>
      <w:r w:rsidRPr="00FB0921">
        <w:rPr>
          <w:rFonts w:ascii="仿宋" w:eastAsia="仿宋" w:hAnsi="仿宋"/>
          <w:color w:val="242424"/>
        </w:rPr>
        <w:t>分批试验手动报警按钮报警功能；</w:t>
      </w:r>
      <w:r w:rsidRPr="00FB0921">
        <w:rPr>
          <w:rFonts w:ascii="仿宋" w:eastAsia="仿宋" w:hAnsi="仿宋"/>
          <w:color w:val="242424"/>
        </w:rPr>
        <w:t xml:space="preserve"> </w:t>
      </w:r>
    </w:p>
    <w:p w:rsidR="00EC71F3" w:rsidRPr="00D94F7D" w:rsidRDefault="00D94F7D" w:rsidP="00D94F7D">
      <w:pPr>
        <w:pStyle w:val="a4"/>
        <w:numPr>
          <w:ilvl w:val="0"/>
          <w:numId w:val="16"/>
        </w:numPr>
        <w:tabs>
          <w:tab w:val="left" w:pos="963"/>
        </w:tabs>
        <w:spacing w:line="48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color w:val="242424"/>
          <w:spacing w:val="-11"/>
          <w:sz w:val="28"/>
        </w:rPr>
        <w:t xml:space="preserve"> </w:t>
      </w:r>
      <w:r w:rsidR="007511F6" w:rsidRPr="00D94F7D">
        <w:rPr>
          <w:rFonts w:ascii="仿宋" w:eastAsia="仿宋" w:hAnsi="仿宋"/>
          <w:color w:val="242424"/>
          <w:spacing w:val="-11"/>
          <w:sz w:val="28"/>
        </w:rPr>
        <w:t>对主机备用电源进行充放电实验，强制切断非消防电源功能试</w:t>
      </w:r>
      <w:r w:rsidR="007511F6" w:rsidRPr="00D94F7D">
        <w:rPr>
          <w:rFonts w:ascii="仿宋" w:eastAsia="仿宋" w:hAnsi="仿宋"/>
          <w:color w:val="242424"/>
          <w:spacing w:val="-2"/>
          <w:sz w:val="28"/>
        </w:rPr>
        <w:t>验；</w:t>
      </w:r>
      <w:r w:rsidR="007511F6" w:rsidRPr="00D94F7D">
        <w:rPr>
          <w:rFonts w:ascii="仿宋" w:eastAsia="仿宋" w:hAnsi="仿宋"/>
          <w:color w:val="242424"/>
          <w:sz w:val="28"/>
        </w:rPr>
        <w:t xml:space="preserve"> </w:t>
      </w:r>
    </w:p>
    <w:p w:rsidR="00EC71F3" w:rsidRPr="00D94F7D" w:rsidRDefault="003C1A2D" w:rsidP="00D94F7D">
      <w:pPr>
        <w:pStyle w:val="a4"/>
        <w:numPr>
          <w:ilvl w:val="0"/>
          <w:numId w:val="16"/>
        </w:numPr>
        <w:tabs>
          <w:tab w:val="left" w:pos="963"/>
        </w:tabs>
        <w:spacing w:line="480" w:lineRule="exact"/>
        <w:rPr>
          <w:rFonts w:ascii="仿宋" w:eastAsia="仿宋" w:hAnsi="仿宋"/>
          <w:sz w:val="28"/>
        </w:rPr>
      </w:pPr>
      <w:r>
        <w:rPr>
          <w:rFonts w:ascii="仿宋" w:eastAsia="仿宋" w:hAnsi="仿宋"/>
          <w:color w:val="242424"/>
          <w:spacing w:val="-8"/>
          <w:sz w:val="28"/>
        </w:rPr>
        <w:t>自动或手动试验相关的消防联动控制设备的控制和显示功能</w:t>
      </w:r>
      <w:r>
        <w:rPr>
          <w:rFonts w:ascii="仿宋" w:eastAsia="仿宋" w:hAnsi="仿宋" w:hint="eastAsia"/>
          <w:color w:val="242424"/>
          <w:spacing w:val="-8"/>
          <w:sz w:val="28"/>
        </w:rPr>
        <w:t>；</w:t>
      </w:r>
      <w:r w:rsidR="007511F6" w:rsidRPr="00D94F7D">
        <w:rPr>
          <w:rFonts w:ascii="仿宋" w:eastAsia="仿宋" w:hAnsi="仿宋"/>
          <w:color w:val="242424"/>
          <w:sz w:val="28"/>
        </w:rPr>
        <w:t xml:space="preserve"> </w:t>
      </w:r>
    </w:p>
    <w:p w:rsidR="00EC71F3" w:rsidRPr="00FB0921" w:rsidRDefault="003C1A2D" w:rsidP="003C1A2D">
      <w:pPr>
        <w:pStyle w:val="a3"/>
        <w:spacing w:line="480" w:lineRule="exact"/>
        <w:ind w:firstLineChars="200" w:firstLine="554"/>
        <w:rPr>
          <w:rFonts w:ascii="仿宋" w:eastAsia="仿宋" w:hAnsi="仿宋"/>
        </w:rPr>
      </w:pPr>
      <w:r>
        <w:rPr>
          <w:rFonts w:ascii="仿宋" w:eastAsia="仿宋" w:hAnsi="仿宋" w:hint="eastAsia"/>
          <w:color w:val="242424"/>
          <w:spacing w:val="-3"/>
        </w:rPr>
        <w:t>⑤</w:t>
      </w:r>
      <w:r>
        <w:rPr>
          <w:rFonts w:ascii="仿宋" w:eastAsia="仿宋" w:hAnsi="仿宋" w:hint="eastAsia"/>
          <w:color w:val="242424"/>
          <w:spacing w:val="-3"/>
        </w:rPr>
        <w:t xml:space="preserve"> </w:t>
      </w:r>
      <w:r w:rsidR="007511F6" w:rsidRPr="00FB0921">
        <w:rPr>
          <w:rFonts w:ascii="仿宋" w:eastAsia="仿宋" w:hAnsi="仿宋"/>
          <w:color w:val="242424"/>
        </w:rPr>
        <w:t>按规定对探测器进行清洁、清洗、标定。</w:t>
      </w:r>
      <w:r w:rsidR="007511F6" w:rsidRPr="00FB0921">
        <w:rPr>
          <w:rFonts w:ascii="仿宋" w:eastAsia="仿宋" w:hAnsi="仿宋"/>
          <w:color w:val="242424"/>
        </w:rPr>
        <w:t xml:space="preserve"> </w:t>
      </w:r>
    </w:p>
    <w:p w:rsidR="00EC71F3" w:rsidRPr="00FB0921" w:rsidRDefault="00F20557" w:rsidP="00D94F7D">
      <w:pPr>
        <w:pStyle w:val="a4"/>
        <w:tabs>
          <w:tab w:val="left" w:pos="1382"/>
        </w:tabs>
        <w:spacing w:before="0" w:line="480" w:lineRule="exact"/>
        <w:ind w:left="0" w:firstLineChars="200" w:firstLine="554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color w:val="242424"/>
          <w:spacing w:val="-3"/>
          <w:sz w:val="28"/>
        </w:rPr>
        <w:t>3、</w:t>
      </w:r>
      <w:r w:rsidR="007511F6" w:rsidRPr="00FB0921">
        <w:rPr>
          <w:rFonts w:ascii="仿宋" w:eastAsia="仿宋" w:hAnsi="仿宋"/>
          <w:color w:val="242424"/>
          <w:spacing w:val="-3"/>
          <w:sz w:val="28"/>
        </w:rPr>
        <w:t>消防水系统维护要求</w:t>
      </w:r>
      <w:r w:rsidR="007511F6" w:rsidRPr="00FB0921">
        <w:rPr>
          <w:rFonts w:ascii="仿宋" w:eastAsia="仿宋" w:hAnsi="仿宋"/>
          <w:color w:val="242424"/>
          <w:sz w:val="28"/>
        </w:rPr>
        <w:t xml:space="preserve"> </w:t>
      </w:r>
    </w:p>
    <w:p w:rsidR="00EC71F3" w:rsidRPr="00FB0921" w:rsidRDefault="00F20557" w:rsidP="00D94F7D">
      <w:pPr>
        <w:pStyle w:val="a3"/>
        <w:spacing w:line="480" w:lineRule="exact"/>
        <w:ind w:left="0" w:firstLineChars="150" w:firstLine="398"/>
        <w:rPr>
          <w:rFonts w:ascii="仿宋" w:eastAsia="仿宋" w:hAnsi="仿宋"/>
        </w:rPr>
      </w:pPr>
      <w:r>
        <w:rPr>
          <w:rFonts w:ascii="仿宋" w:eastAsia="仿宋" w:hAnsi="仿宋" w:hint="eastAsia"/>
          <w:color w:val="242424"/>
          <w:spacing w:val="-15"/>
        </w:rPr>
        <w:t>（1）</w:t>
      </w:r>
      <w:r w:rsidR="007511F6" w:rsidRPr="00FB0921">
        <w:rPr>
          <w:rFonts w:ascii="仿宋" w:eastAsia="仿宋" w:hAnsi="仿宋"/>
          <w:color w:val="242424"/>
          <w:spacing w:val="-15"/>
        </w:rPr>
        <w:t>每月检查消防泵房工作环境及消防泵、稳压设备、电源控制柜、</w:t>
      </w:r>
    </w:p>
    <w:p w:rsidR="00EC71F3" w:rsidRPr="00FB0921" w:rsidRDefault="007511F6" w:rsidP="00D75679">
      <w:pPr>
        <w:pStyle w:val="a3"/>
        <w:spacing w:line="480" w:lineRule="exact"/>
        <w:ind w:left="0"/>
        <w:rPr>
          <w:rFonts w:ascii="仿宋" w:eastAsia="仿宋" w:hAnsi="仿宋"/>
        </w:rPr>
      </w:pPr>
      <w:r w:rsidRPr="00FB0921">
        <w:rPr>
          <w:rFonts w:ascii="仿宋" w:eastAsia="仿宋" w:hAnsi="仿宋"/>
          <w:color w:val="242424"/>
          <w:spacing w:val="-12"/>
        </w:rPr>
        <w:t>管网、阀门、水泵接合器、室内外消火栓、储水设施等是否处于正常</w:t>
      </w:r>
      <w:r w:rsidRPr="00FB0921">
        <w:rPr>
          <w:rFonts w:ascii="仿宋" w:eastAsia="仿宋" w:hAnsi="仿宋"/>
          <w:color w:val="242424"/>
          <w:spacing w:val="-2"/>
        </w:rPr>
        <w:t>完好状态。</w:t>
      </w:r>
      <w:r w:rsidRPr="00FB0921">
        <w:rPr>
          <w:rFonts w:ascii="仿宋" w:eastAsia="仿宋" w:hAnsi="仿宋"/>
          <w:color w:val="242424"/>
        </w:rPr>
        <w:t xml:space="preserve"> </w:t>
      </w:r>
    </w:p>
    <w:p w:rsidR="00EC71F3" w:rsidRPr="00FB0921" w:rsidRDefault="00F20557" w:rsidP="00D94F7D">
      <w:pPr>
        <w:pStyle w:val="a3"/>
        <w:spacing w:line="480" w:lineRule="exact"/>
        <w:ind w:left="0" w:firstLineChars="150" w:firstLine="420"/>
        <w:rPr>
          <w:rFonts w:ascii="仿宋" w:eastAsia="仿宋" w:hAnsi="仿宋"/>
        </w:rPr>
      </w:pPr>
      <w:r>
        <w:rPr>
          <w:rFonts w:ascii="仿宋" w:eastAsia="仿宋" w:hAnsi="仿宋" w:hint="eastAsia"/>
          <w:color w:val="242424"/>
        </w:rPr>
        <w:t>（2）</w:t>
      </w:r>
      <w:r w:rsidR="007511F6" w:rsidRPr="00FB0921">
        <w:rPr>
          <w:rFonts w:ascii="仿宋" w:eastAsia="仿宋" w:hAnsi="仿宋"/>
          <w:color w:val="242424"/>
        </w:rPr>
        <w:t>每月检查下列功能系统：</w:t>
      </w:r>
      <w:r w:rsidR="007511F6" w:rsidRPr="00FB0921">
        <w:rPr>
          <w:rFonts w:ascii="仿宋" w:eastAsia="仿宋" w:hAnsi="仿宋"/>
          <w:color w:val="242424"/>
        </w:rPr>
        <w:t xml:space="preserve"> </w:t>
      </w:r>
    </w:p>
    <w:p w:rsidR="00D94F7D" w:rsidRDefault="00D94F7D" w:rsidP="00D94F7D">
      <w:pPr>
        <w:pStyle w:val="a4"/>
        <w:tabs>
          <w:tab w:val="left" w:pos="963"/>
        </w:tabs>
        <w:spacing w:before="0" w:line="480" w:lineRule="exact"/>
        <w:ind w:left="0" w:firstLineChars="208" w:firstLine="557"/>
        <w:rPr>
          <w:rFonts w:ascii="仿宋" w:eastAsia="仿宋" w:hAnsi="仿宋"/>
          <w:color w:val="242424"/>
          <w:sz w:val="28"/>
        </w:rPr>
      </w:pPr>
      <w:r w:rsidRPr="00D94F7D">
        <w:rPr>
          <w:rFonts w:ascii="仿宋" w:eastAsia="仿宋" w:hAnsi="仿宋" w:hint="eastAsia"/>
          <w:color w:val="242424"/>
          <w:spacing w:val="-12"/>
          <w:sz w:val="28"/>
        </w:rPr>
        <w:t>①</w:t>
      </w:r>
      <w:r>
        <w:rPr>
          <w:rFonts w:ascii="仿宋" w:eastAsia="仿宋" w:hAnsi="仿宋" w:hint="eastAsia"/>
          <w:color w:val="242424"/>
          <w:spacing w:val="-12"/>
          <w:sz w:val="28"/>
        </w:rPr>
        <w:t xml:space="preserve"> </w:t>
      </w:r>
      <w:r w:rsidR="007511F6" w:rsidRPr="00FB0921">
        <w:rPr>
          <w:rFonts w:ascii="仿宋" w:eastAsia="仿宋" w:hAnsi="仿宋"/>
          <w:color w:val="242424"/>
          <w:spacing w:val="-12"/>
          <w:sz w:val="28"/>
        </w:rPr>
        <w:t>启动消防泵，当消防泵为自动控制启动时，应模拟自动控制条</w:t>
      </w:r>
      <w:r w:rsidR="007511F6" w:rsidRPr="00FB0921">
        <w:rPr>
          <w:rFonts w:ascii="仿宋" w:eastAsia="仿宋" w:hAnsi="仿宋"/>
          <w:color w:val="242424"/>
          <w:spacing w:val="-3"/>
          <w:sz w:val="28"/>
        </w:rPr>
        <w:t>件进行启动。设备用泵时，应同时试验主、备泵的切换功能；</w:t>
      </w:r>
      <w:r w:rsidR="007511F6" w:rsidRPr="00FB0921">
        <w:rPr>
          <w:rFonts w:ascii="仿宋" w:eastAsia="仿宋" w:hAnsi="仿宋"/>
          <w:color w:val="242424"/>
          <w:sz w:val="28"/>
        </w:rPr>
        <w:t xml:space="preserve"> </w:t>
      </w:r>
    </w:p>
    <w:p w:rsidR="00EC71F3" w:rsidRPr="00D94F7D" w:rsidRDefault="00D94F7D" w:rsidP="00D94F7D">
      <w:pPr>
        <w:pStyle w:val="a4"/>
        <w:tabs>
          <w:tab w:val="left" w:pos="963"/>
        </w:tabs>
        <w:spacing w:before="0" w:line="480" w:lineRule="exact"/>
        <w:ind w:left="0" w:firstLineChars="208" w:firstLine="582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color w:val="242424"/>
          <w:sz w:val="28"/>
        </w:rPr>
        <w:t xml:space="preserve">② </w:t>
      </w:r>
      <w:r w:rsidR="007511F6" w:rsidRPr="00D94F7D">
        <w:rPr>
          <w:rFonts w:ascii="仿宋" w:eastAsia="仿宋" w:hAnsi="仿宋"/>
          <w:color w:val="242424"/>
          <w:spacing w:val="-3"/>
          <w:sz w:val="28"/>
        </w:rPr>
        <w:t>试验远距离启动按钮启动消防泵；</w:t>
      </w:r>
      <w:r w:rsidR="007511F6" w:rsidRPr="00D94F7D">
        <w:rPr>
          <w:rFonts w:ascii="仿宋" w:eastAsia="仿宋" w:hAnsi="仿宋"/>
          <w:color w:val="242424"/>
          <w:sz w:val="28"/>
        </w:rPr>
        <w:t xml:space="preserve"> </w:t>
      </w:r>
    </w:p>
    <w:p w:rsidR="00D94F7D" w:rsidRPr="00D94F7D" w:rsidRDefault="00D94F7D" w:rsidP="00D94F7D">
      <w:pPr>
        <w:pStyle w:val="a4"/>
        <w:tabs>
          <w:tab w:val="left" w:pos="963"/>
        </w:tabs>
        <w:spacing w:before="0" w:line="480" w:lineRule="exact"/>
        <w:ind w:left="139" w:firstLineChars="150" w:firstLine="417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color w:val="242424"/>
          <w:spacing w:val="-2"/>
          <w:sz w:val="28"/>
        </w:rPr>
        <w:t xml:space="preserve">③ </w:t>
      </w:r>
      <w:r w:rsidR="007511F6" w:rsidRPr="00FB0921">
        <w:rPr>
          <w:rFonts w:ascii="仿宋" w:eastAsia="仿宋" w:hAnsi="仿宋"/>
          <w:color w:val="242424"/>
          <w:spacing w:val="-2"/>
          <w:sz w:val="28"/>
        </w:rPr>
        <w:t>试验水流指示器、压力开关等报警功能、信号显示是否正常</w:t>
      </w:r>
      <w:r w:rsidR="007511F6" w:rsidRPr="00FB0921">
        <w:rPr>
          <w:rFonts w:ascii="仿宋" w:eastAsia="仿宋" w:hAnsi="仿宋"/>
          <w:color w:val="242424"/>
          <w:spacing w:val="-140"/>
          <w:sz w:val="28"/>
        </w:rPr>
        <w:t>；</w:t>
      </w:r>
    </w:p>
    <w:p w:rsidR="00EC71F3" w:rsidRPr="00D94F7D" w:rsidRDefault="007511F6" w:rsidP="00D94F7D">
      <w:pPr>
        <w:pStyle w:val="a4"/>
        <w:numPr>
          <w:ilvl w:val="0"/>
          <w:numId w:val="18"/>
        </w:numPr>
        <w:tabs>
          <w:tab w:val="left" w:pos="709"/>
        </w:tabs>
        <w:spacing w:line="480" w:lineRule="exact"/>
        <w:ind w:hanging="473"/>
        <w:rPr>
          <w:rFonts w:ascii="仿宋" w:eastAsia="仿宋" w:hAnsi="仿宋"/>
          <w:sz w:val="28"/>
        </w:rPr>
      </w:pPr>
      <w:r w:rsidRPr="00D94F7D">
        <w:rPr>
          <w:rFonts w:ascii="仿宋" w:eastAsia="仿宋" w:hAnsi="仿宋"/>
          <w:color w:val="242424"/>
          <w:spacing w:val="-3"/>
          <w:sz w:val="28"/>
        </w:rPr>
        <w:t>利用报警阀上的放水阀试验系统的供水情况；</w:t>
      </w:r>
      <w:r w:rsidRPr="00D94F7D">
        <w:rPr>
          <w:rFonts w:ascii="仿宋" w:eastAsia="仿宋" w:hAnsi="仿宋"/>
          <w:color w:val="242424"/>
          <w:sz w:val="28"/>
        </w:rPr>
        <w:t xml:space="preserve"> </w:t>
      </w:r>
    </w:p>
    <w:p w:rsidR="00EC71F3" w:rsidRPr="00D94F7D" w:rsidRDefault="00D94F7D" w:rsidP="00D94F7D">
      <w:pPr>
        <w:tabs>
          <w:tab w:val="left" w:pos="963"/>
        </w:tabs>
        <w:spacing w:line="480" w:lineRule="exact"/>
        <w:ind w:firstLineChars="204" w:firstLine="565"/>
        <w:rPr>
          <w:rFonts w:ascii="仿宋" w:eastAsia="仿宋" w:hAnsi="仿宋"/>
          <w:color w:val="242424"/>
          <w:spacing w:val="-3"/>
          <w:sz w:val="28"/>
        </w:rPr>
      </w:pPr>
      <w:r>
        <w:rPr>
          <w:rFonts w:ascii="仿宋" w:eastAsia="仿宋" w:hAnsi="仿宋" w:hint="eastAsia"/>
          <w:color w:val="242424"/>
          <w:spacing w:val="-3"/>
          <w:sz w:val="28"/>
        </w:rPr>
        <w:t xml:space="preserve">⑤ </w:t>
      </w:r>
      <w:r w:rsidR="007511F6" w:rsidRPr="00D94F7D">
        <w:rPr>
          <w:rFonts w:ascii="仿宋" w:eastAsia="仿宋" w:hAnsi="仿宋"/>
          <w:color w:val="242424"/>
          <w:spacing w:val="-3"/>
          <w:sz w:val="28"/>
        </w:rPr>
        <w:t>对水炮系统进行检查和试射试验。</w:t>
      </w:r>
      <w:r w:rsidR="007511F6" w:rsidRPr="00D94F7D">
        <w:rPr>
          <w:rFonts w:ascii="仿宋" w:eastAsia="仿宋" w:hAnsi="仿宋"/>
          <w:color w:val="242424"/>
          <w:spacing w:val="-3"/>
          <w:sz w:val="28"/>
        </w:rPr>
        <w:t xml:space="preserve"> </w:t>
      </w:r>
    </w:p>
    <w:p w:rsidR="00EC71F3" w:rsidRPr="00FB0921" w:rsidRDefault="00F20557" w:rsidP="00D94F7D">
      <w:pPr>
        <w:pStyle w:val="a4"/>
        <w:tabs>
          <w:tab w:val="left" w:pos="1382"/>
        </w:tabs>
        <w:spacing w:before="0" w:line="480" w:lineRule="exact"/>
        <w:ind w:left="0" w:firstLineChars="200" w:firstLine="554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color w:val="242424"/>
          <w:spacing w:val="-3"/>
          <w:sz w:val="28"/>
        </w:rPr>
        <w:t>4、</w:t>
      </w:r>
      <w:r w:rsidR="007511F6" w:rsidRPr="00FB0921">
        <w:rPr>
          <w:rFonts w:ascii="仿宋" w:eastAsia="仿宋" w:hAnsi="仿宋"/>
          <w:color w:val="242424"/>
          <w:spacing w:val="-3"/>
          <w:sz w:val="28"/>
        </w:rPr>
        <w:t>正压送风、防排烟系统维护要求</w:t>
      </w:r>
      <w:r w:rsidR="007511F6" w:rsidRPr="00FB0921">
        <w:rPr>
          <w:rFonts w:ascii="仿宋" w:eastAsia="仿宋" w:hAnsi="仿宋"/>
          <w:color w:val="242424"/>
          <w:sz w:val="28"/>
        </w:rPr>
        <w:t xml:space="preserve"> </w:t>
      </w:r>
    </w:p>
    <w:p w:rsidR="00EC71F3" w:rsidRPr="00FB0921" w:rsidRDefault="00EE68E7" w:rsidP="00EE68E7">
      <w:pPr>
        <w:pStyle w:val="a3"/>
        <w:spacing w:line="480" w:lineRule="exact"/>
        <w:ind w:left="0" w:firstLineChars="100" w:firstLine="271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  <w:color w:val="242424"/>
          <w:spacing w:val="-9"/>
        </w:rPr>
        <w:t>（1）</w:t>
      </w:r>
      <w:r w:rsidR="007511F6" w:rsidRPr="00FB0921">
        <w:rPr>
          <w:rFonts w:ascii="仿宋" w:eastAsia="仿宋" w:hAnsi="仿宋"/>
          <w:color w:val="242424"/>
          <w:spacing w:val="-9"/>
        </w:rPr>
        <w:t>每月检查送风、排烟机房工作环境以及送风机、排烟机、电源</w:t>
      </w:r>
      <w:r w:rsidR="007511F6" w:rsidRPr="00FB0921">
        <w:rPr>
          <w:rFonts w:ascii="仿宋" w:eastAsia="仿宋" w:hAnsi="仿宋"/>
          <w:color w:val="242424"/>
          <w:spacing w:val="-13"/>
        </w:rPr>
        <w:t>控制柜、送风口、排烟口、防火阀等是否处于正常完好状态，检查消</w:t>
      </w:r>
      <w:r w:rsidR="007511F6" w:rsidRPr="00FB0921">
        <w:rPr>
          <w:rFonts w:ascii="仿宋" w:eastAsia="仿宋" w:hAnsi="仿宋"/>
          <w:color w:val="242424"/>
          <w:spacing w:val="-3"/>
        </w:rPr>
        <w:t>防中心各信号是否正常。</w:t>
      </w:r>
      <w:r w:rsidR="007511F6" w:rsidRPr="00FB0921">
        <w:rPr>
          <w:rFonts w:ascii="仿宋" w:eastAsia="仿宋" w:hAnsi="仿宋"/>
          <w:color w:val="242424"/>
        </w:rPr>
        <w:t xml:space="preserve"> </w:t>
      </w:r>
    </w:p>
    <w:p w:rsidR="00EC71F3" w:rsidRPr="00FB0921" w:rsidRDefault="00EE68E7" w:rsidP="003C1A2D">
      <w:pPr>
        <w:pStyle w:val="a3"/>
        <w:spacing w:line="480" w:lineRule="exact"/>
        <w:ind w:left="0" w:firstLineChars="101" w:firstLine="283"/>
        <w:rPr>
          <w:rFonts w:ascii="仿宋" w:eastAsia="仿宋" w:hAnsi="仿宋"/>
        </w:rPr>
      </w:pPr>
      <w:r>
        <w:rPr>
          <w:rFonts w:ascii="仿宋" w:eastAsia="仿宋" w:hAnsi="仿宋" w:hint="eastAsia"/>
          <w:color w:val="242424"/>
        </w:rPr>
        <w:t>（2）</w:t>
      </w:r>
      <w:r w:rsidR="007511F6" w:rsidRPr="00FB0921">
        <w:rPr>
          <w:rFonts w:ascii="仿宋" w:eastAsia="仿宋" w:hAnsi="仿宋"/>
          <w:color w:val="242424"/>
        </w:rPr>
        <w:t>每半年检</w:t>
      </w:r>
      <w:r w:rsidR="007511F6" w:rsidRPr="00FB0921">
        <w:rPr>
          <w:rFonts w:ascii="仿宋" w:eastAsia="仿宋" w:hAnsi="仿宋"/>
          <w:color w:val="242424"/>
        </w:rPr>
        <w:t>查下列功能：</w:t>
      </w:r>
      <w:r w:rsidR="007511F6" w:rsidRPr="00FB0921">
        <w:rPr>
          <w:rFonts w:ascii="仿宋" w:eastAsia="仿宋" w:hAnsi="仿宋"/>
          <w:color w:val="242424"/>
        </w:rPr>
        <w:t xml:space="preserve"> </w:t>
      </w:r>
      <w:r w:rsidR="007511F6" w:rsidRPr="00FB0921">
        <w:rPr>
          <w:rFonts w:ascii="仿宋" w:eastAsia="仿宋" w:hAnsi="仿宋"/>
          <w:color w:val="242424"/>
        </w:rPr>
        <w:t>试验自动方式打开排烟口、启动送风机、排烟机。</w:t>
      </w:r>
      <w:r w:rsidR="007511F6" w:rsidRPr="00FB0921">
        <w:rPr>
          <w:rFonts w:ascii="仿宋" w:eastAsia="仿宋" w:hAnsi="仿宋"/>
          <w:color w:val="242424"/>
        </w:rPr>
        <w:t xml:space="preserve"> </w:t>
      </w:r>
    </w:p>
    <w:p w:rsidR="00EC71F3" w:rsidRPr="00F20557" w:rsidRDefault="00F20557" w:rsidP="00ED5EA2">
      <w:pPr>
        <w:tabs>
          <w:tab w:val="left" w:pos="1382"/>
        </w:tabs>
        <w:spacing w:line="480" w:lineRule="exact"/>
        <w:ind w:firstLineChars="200" w:firstLine="554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color w:val="242424"/>
          <w:spacing w:val="-3"/>
          <w:sz w:val="28"/>
        </w:rPr>
        <w:t>5、</w:t>
      </w:r>
      <w:r w:rsidR="007511F6" w:rsidRPr="00F20557">
        <w:rPr>
          <w:rFonts w:ascii="仿宋" w:eastAsia="仿宋" w:hAnsi="仿宋"/>
          <w:color w:val="242424"/>
          <w:spacing w:val="-3"/>
          <w:sz w:val="28"/>
        </w:rPr>
        <w:t>应急照明、疏散指示维护及灭火器检查要求</w:t>
      </w:r>
      <w:r w:rsidR="007511F6" w:rsidRPr="00F20557">
        <w:rPr>
          <w:rFonts w:ascii="仿宋" w:eastAsia="仿宋" w:hAnsi="仿宋"/>
          <w:color w:val="242424"/>
          <w:sz w:val="28"/>
        </w:rPr>
        <w:t xml:space="preserve"> </w:t>
      </w:r>
    </w:p>
    <w:p w:rsidR="00EC71F3" w:rsidRPr="00FB0921" w:rsidRDefault="00ED5EA2" w:rsidP="00ED5EA2">
      <w:pPr>
        <w:pStyle w:val="a3"/>
        <w:spacing w:line="480" w:lineRule="exact"/>
        <w:ind w:left="0" w:firstLineChars="150" w:firstLine="403"/>
        <w:rPr>
          <w:rFonts w:ascii="仿宋" w:eastAsia="仿宋" w:hAnsi="仿宋"/>
        </w:rPr>
      </w:pPr>
      <w:r>
        <w:rPr>
          <w:rFonts w:ascii="仿宋" w:eastAsia="仿宋" w:hAnsi="仿宋" w:hint="eastAsia"/>
          <w:color w:val="242424"/>
          <w:spacing w:val="-11"/>
        </w:rPr>
        <w:t>（1）</w:t>
      </w:r>
      <w:r w:rsidR="007511F6" w:rsidRPr="00FB0921">
        <w:rPr>
          <w:rFonts w:ascii="仿宋" w:eastAsia="仿宋" w:hAnsi="仿宋"/>
          <w:color w:val="242424"/>
          <w:spacing w:val="-11"/>
        </w:rPr>
        <w:t>每月检查安全出口、疏散通道、重要场所的应急照明和疏散指</w:t>
      </w:r>
      <w:r w:rsidR="007511F6" w:rsidRPr="00FB0921">
        <w:rPr>
          <w:rFonts w:ascii="仿宋" w:eastAsia="仿宋" w:hAnsi="仿宋"/>
          <w:color w:val="242424"/>
          <w:spacing w:val="-3"/>
        </w:rPr>
        <w:t>示标志是否处于正常完好状态。</w:t>
      </w:r>
      <w:r w:rsidR="007511F6" w:rsidRPr="00FB0921">
        <w:rPr>
          <w:rFonts w:ascii="仿宋" w:eastAsia="仿宋" w:hAnsi="仿宋"/>
          <w:color w:val="242424"/>
        </w:rPr>
        <w:t xml:space="preserve"> </w:t>
      </w:r>
    </w:p>
    <w:p w:rsidR="00EC71F3" w:rsidRPr="00FB0921" w:rsidRDefault="00ED5EA2" w:rsidP="00ED5EA2">
      <w:pPr>
        <w:pStyle w:val="a3"/>
        <w:spacing w:line="480" w:lineRule="exact"/>
        <w:ind w:left="0" w:firstLineChars="100" w:firstLine="277"/>
        <w:rPr>
          <w:rFonts w:ascii="仿宋" w:eastAsia="仿宋" w:hAnsi="仿宋"/>
        </w:rPr>
      </w:pPr>
      <w:r>
        <w:rPr>
          <w:rFonts w:ascii="仿宋" w:eastAsia="仿宋" w:hAnsi="仿宋" w:hint="eastAsia"/>
          <w:color w:val="242424"/>
          <w:spacing w:val="-3"/>
        </w:rPr>
        <w:t>（2）</w:t>
      </w:r>
      <w:r w:rsidR="007511F6" w:rsidRPr="00FB0921">
        <w:rPr>
          <w:rFonts w:ascii="仿宋" w:eastAsia="仿宋" w:hAnsi="仿宋"/>
          <w:color w:val="242424"/>
          <w:spacing w:val="-3"/>
        </w:rPr>
        <w:t>每季度试验应急照明和疏散指示灯的工作照度和疏散照度。</w:t>
      </w:r>
      <w:r w:rsidR="007511F6" w:rsidRPr="00FB0921">
        <w:rPr>
          <w:rFonts w:ascii="仿宋" w:eastAsia="仿宋" w:hAnsi="仿宋"/>
          <w:color w:val="242424"/>
        </w:rPr>
        <w:t xml:space="preserve"> </w:t>
      </w:r>
    </w:p>
    <w:p w:rsidR="00EC71F3" w:rsidRPr="00FB0921" w:rsidRDefault="00ED5EA2" w:rsidP="00ED5EA2">
      <w:pPr>
        <w:pStyle w:val="a3"/>
        <w:spacing w:line="480" w:lineRule="exact"/>
        <w:ind w:left="0" w:firstLineChars="100" w:firstLine="277"/>
        <w:rPr>
          <w:rFonts w:ascii="仿宋" w:eastAsia="仿宋" w:hAnsi="仿宋"/>
        </w:rPr>
      </w:pPr>
      <w:r>
        <w:rPr>
          <w:rFonts w:ascii="仿宋" w:eastAsia="仿宋" w:hAnsi="仿宋" w:hint="eastAsia"/>
          <w:color w:val="242424"/>
          <w:spacing w:val="-3"/>
        </w:rPr>
        <w:lastRenderedPageBreak/>
        <w:t>（3）</w:t>
      </w:r>
      <w:r w:rsidR="007511F6" w:rsidRPr="00FB0921">
        <w:rPr>
          <w:rFonts w:ascii="仿宋" w:eastAsia="仿宋" w:hAnsi="仿宋"/>
          <w:color w:val="242424"/>
          <w:spacing w:val="-3"/>
        </w:rPr>
        <w:t>每月按计划分批次检查维保范围内的灭火器的时间、压力。</w:t>
      </w:r>
      <w:r w:rsidR="007511F6" w:rsidRPr="00FB0921">
        <w:rPr>
          <w:rFonts w:ascii="仿宋" w:eastAsia="仿宋" w:hAnsi="仿宋"/>
          <w:color w:val="242424"/>
        </w:rPr>
        <w:t xml:space="preserve"> </w:t>
      </w:r>
    </w:p>
    <w:p w:rsidR="00EC71F3" w:rsidRPr="00FB0921" w:rsidRDefault="00F20557" w:rsidP="00ED5EA2">
      <w:pPr>
        <w:pStyle w:val="a4"/>
        <w:tabs>
          <w:tab w:val="left" w:pos="1382"/>
        </w:tabs>
        <w:spacing w:before="0" w:line="480" w:lineRule="exact"/>
        <w:ind w:left="0" w:firstLineChars="150" w:firstLine="41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color w:val="242424"/>
          <w:spacing w:val="-3"/>
          <w:sz w:val="28"/>
        </w:rPr>
        <w:t>6、</w:t>
      </w:r>
      <w:r w:rsidR="007511F6" w:rsidRPr="00FB0921">
        <w:rPr>
          <w:rFonts w:ascii="仿宋" w:eastAsia="仿宋" w:hAnsi="仿宋"/>
          <w:color w:val="242424"/>
          <w:spacing w:val="-3"/>
          <w:sz w:val="28"/>
        </w:rPr>
        <w:t>其他设施维护要求</w:t>
      </w:r>
      <w:r w:rsidR="007511F6" w:rsidRPr="00FB0921">
        <w:rPr>
          <w:rFonts w:ascii="仿宋" w:eastAsia="仿宋" w:hAnsi="仿宋"/>
          <w:color w:val="242424"/>
          <w:sz w:val="28"/>
        </w:rPr>
        <w:t xml:space="preserve"> </w:t>
      </w:r>
    </w:p>
    <w:p w:rsidR="00EC71F3" w:rsidRPr="00FB0921" w:rsidRDefault="00ED5EA2" w:rsidP="00ED5EA2">
      <w:pPr>
        <w:pStyle w:val="a3"/>
        <w:spacing w:line="480" w:lineRule="exact"/>
        <w:ind w:left="0" w:firstLineChars="150" w:firstLine="420"/>
        <w:rPr>
          <w:rFonts w:ascii="仿宋" w:eastAsia="仿宋" w:hAnsi="仿宋"/>
        </w:rPr>
      </w:pPr>
      <w:r>
        <w:rPr>
          <w:rFonts w:ascii="仿宋" w:eastAsia="仿宋" w:hAnsi="仿宋" w:hint="eastAsia"/>
          <w:color w:val="242424"/>
        </w:rPr>
        <w:t>（1）</w:t>
      </w:r>
      <w:r w:rsidR="007511F6" w:rsidRPr="00FB0921">
        <w:rPr>
          <w:rFonts w:ascii="仿宋" w:eastAsia="仿宋" w:hAnsi="仿宋"/>
          <w:color w:val="242424"/>
        </w:rPr>
        <w:t>定期检查以下设备、功能是否正常完好：</w:t>
      </w:r>
      <w:r w:rsidR="007511F6" w:rsidRPr="00FB0921">
        <w:rPr>
          <w:rFonts w:ascii="仿宋" w:eastAsia="仿宋" w:hAnsi="仿宋"/>
          <w:color w:val="242424"/>
        </w:rPr>
        <w:t xml:space="preserve"> A.</w:t>
      </w:r>
      <w:r w:rsidR="007511F6" w:rsidRPr="00FB0921">
        <w:rPr>
          <w:rFonts w:ascii="仿宋" w:eastAsia="仿宋" w:hAnsi="仿宋"/>
          <w:color w:val="242424"/>
        </w:rPr>
        <w:t>电话插孔、消防对讲电话；</w:t>
      </w:r>
      <w:r w:rsidR="007511F6" w:rsidRPr="00FB0921">
        <w:rPr>
          <w:rFonts w:ascii="仿宋" w:eastAsia="仿宋" w:hAnsi="仿宋"/>
          <w:color w:val="242424"/>
        </w:rPr>
        <w:t xml:space="preserve"> </w:t>
      </w:r>
      <w:r w:rsidR="007511F6" w:rsidRPr="00FB0921">
        <w:rPr>
          <w:rFonts w:ascii="仿宋" w:eastAsia="仿宋" w:hAnsi="仿宋"/>
          <w:color w:val="242424"/>
        </w:rPr>
        <w:t>B.</w:t>
      </w:r>
      <w:r w:rsidR="007511F6" w:rsidRPr="00FB0921">
        <w:rPr>
          <w:rFonts w:ascii="仿宋" w:eastAsia="仿宋" w:hAnsi="仿宋"/>
          <w:color w:val="242424"/>
        </w:rPr>
        <w:t>消防广播、警铃联动及声效；</w:t>
      </w:r>
      <w:r w:rsidR="007511F6" w:rsidRPr="00FB0921">
        <w:rPr>
          <w:rFonts w:ascii="仿宋" w:eastAsia="仿宋" w:hAnsi="仿宋"/>
          <w:color w:val="242424"/>
        </w:rPr>
        <w:t xml:space="preserve"> C.</w:t>
      </w:r>
      <w:r w:rsidR="007511F6" w:rsidRPr="00FB0921">
        <w:rPr>
          <w:rFonts w:ascii="仿宋" w:eastAsia="仿宋" w:hAnsi="仿宋"/>
          <w:color w:val="242424"/>
        </w:rPr>
        <w:t>消防电源及切换设备。</w:t>
      </w:r>
      <w:r w:rsidR="007511F6" w:rsidRPr="00FB0921">
        <w:rPr>
          <w:rFonts w:ascii="仿宋" w:eastAsia="仿宋" w:hAnsi="仿宋"/>
          <w:color w:val="242424"/>
        </w:rPr>
        <w:t xml:space="preserve"> </w:t>
      </w:r>
    </w:p>
    <w:p w:rsidR="00EC71F3" w:rsidRPr="00FB0921" w:rsidRDefault="00ED5EA2" w:rsidP="00ED5EA2">
      <w:pPr>
        <w:pStyle w:val="a3"/>
        <w:spacing w:line="480" w:lineRule="exact"/>
        <w:ind w:left="0" w:firstLineChars="150" w:firstLine="408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  <w:color w:val="242424"/>
          <w:spacing w:val="-8"/>
        </w:rPr>
        <w:t>（2）</w:t>
      </w:r>
      <w:r w:rsidR="007511F6" w:rsidRPr="00FB0921">
        <w:rPr>
          <w:rFonts w:ascii="仿宋" w:eastAsia="仿宋" w:hAnsi="仿宋"/>
          <w:color w:val="242424"/>
          <w:spacing w:val="-8"/>
        </w:rPr>
        <w:t>消防设施在进行例行维护保养检测或故障抢修时，业主派人进</w:t>
      </w:r>
      <w:r w:rsidR="007511F6" w:rsidRPr="00FB0921">
        <w:rPr>
          <w:rFonts w:ascii="仿宋" w:eastAsia="仿宋" w:hAnsi="仿宋"/>
          <w:color w:val="242424"/>
          <w:spacing w:val="-11"/>
        </w:rPr>
        <w:t>行督导，完成上述工作后签署书面保养维修记录《消防设备日常维护</w:t>
      </w:r>
      <w:r w:rsidR="007511F6" w:rsidRPr="00FB0921">
        <w:rPr>
          <w:rFonts w:ascii="仿宋" w:eastAsia="仿宋" w:hAnsi="仿宋"/>
          <w:color w:val="242424"/>
          <w:spacing w:val="-3"/>
        </w:rPr>
        <w:t>保养工作单》并签字确认。</w:t>
      </w:r>
      <w:r w:rsidR="007511F6" w:rsidRPr="00FB0921">
        <w:rPr>
          <w:rFonts w:ascii="仿宋" w:eastAsia="仿宋" w:hAnsi="仿宋"/>
          <w:color w:val="242424"/>
        </w:rPr>
        <w:t xml:space="preserve"> </w:t>
      </w:r>
    </w:p>
    <w:p w:rsidR="00EC71F3" w:rsidRPr="00F20557" w:rsidRDefault="00F20557" w:rsidP="00F20557">
      <w:pPr>
        <w:tabs>
          <w:tab w:val="left" w:pos="1383"/>
        </w:tabs>
        <w:spacing w:line="480" w:lineRule="exact"/>
        <w:ind w:left="679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color w:val="242424"/>
          <w:spacing w:val="-2"/>
          <w:sz w:val="28"/>
        </w:rPr>
        <w:t>7、</w:t>
      </w:r>
      <w:r w:rsidR="007511F6" w:rsidRPr="00F20557">
        <w:rPr>
          <w:rFonts w:ascii="仿宋" w:eastAsia="仿宋" w:hAnsi="仿宋"/>
          <w:color w:val="242424"/>
          <w:spacing w:val="-2"/>
          <w:sz w:val="28"/>
        </w:rPr>
        <w:t>响应时间</w:t>
      </w:r>
      <w:r w:rsidR="007511F6" w:rsidRPr="00F20557">
        <w:rPr>
          <w:rFonts w:ascii="仿宋" w:eastAsia="仿宋" w:hAnsi="仿宋"/>
          <w:color w:val="242424"/>
          <w:sz w:val="28"/>
        </w:rPr>
        <w:t xml:space="preserve"> </w:t>
      </w:r>
    </w:p>
    <w:p w:rsidR="00EC71F3" w:rsidRPr="00FB0921" w:rsidRDefault="007511F6" w:rsidP="00D75679">
      <w:pPr>
        <w:pStyle w:val="a3"/>
        <w:spacing w:line="480" w:lineRule="exact"/>
        <w:ind w:left="0" w:firstLine="559"/>
        <w:rPr>
          <w:rFonts w:ascii="仿宋" w:eastAsia="仿宋" w:hAnsi="仿宋"/>
        </w:rPr>
      </w:pPr>
      <w:r w:rsidRPr="00FB0921">
        <w:rPr>
          <w:rFonts w:ascii="仿宋" w:eastAsia="仿宋" w:hAnsi="仿宋"/>
          <w:color w:val="242424"/>
          <w:spacing w:val="-9"/>
        </w:rPr>
        <w:t>为保证需方消防设备在维保期间正常运行，供方设立突发事件应</w:t>
      </w:r>
      <w:r w:rsidRPr="00FB0921">
        <w:rPr>
          <w:rFonts w:ascii="仿宋" w:eastAsia="仿宋" w:hAnsi="仿宋"/>
          <w:color w:val="242424"/>
          <w:spacing w:val="-10"/>
        </w:rPr>
        <w:t>急小组，备齐维修工具和备件。对紧急出现的设备问题，供方应在接</w:t>
      </w:r>
      <w:r w:rsidRPr="00FB0921">
        <w:rPr>
          <w:rFonts w:ascii="仿宋" w:eastAsia="仿宋" w:hAnsi="仿宋"/>
          <w:color w:val="242424"/>
          <w:spacing w:val="-16"/>
        </w:rPr>
        <w:t>到需方电话报告后积极响应，时间不得超过</w:t>
      </w:r>
      <w:r w:rsidRPr="00FB0921">
        <w:rPr>
          <w:rFonts w:ascii="仿宋" w:eastAsia="仿宋" w:hAnsi="仿宋"/>
          <w:color w:val="242424"/>
          <w:spacing w:val="-16"/>
        </w:rPr>
        <w:t xml:space="preserve"> </w:t>
      </w:r>
      <w:r w:rsidRPr="00FB0921">
        <w:rPr>
          <w:rFonts w:ascii="仿宋" w:eastAsia="仿宋" w:hAnsi="仿宋"/>
          <w:color w:val="242424"/>
        </w:rPr>
        <w:t>1</w:t>
      </w:r>
      <w:r w:rsidRPr="00FB0921">
        <w:rPr>
          <w:rFonts w:ascii="仿宋" w:eastAsia="仿宋" w:hAnsi="仿宋"/>
          <w:color w:val="242424"/>
          <w:spacing w:val="-19"/>
        </w:rPr>
        <w:t xml:space="preserve"> </w:t>
      </w:r>
      <w:r w:rsidRPr="00FB0921">
        <w:rPr>
          <w:rFonts w:ascii="仿宋" w:eastAsia="仿宋" w:hAnsi="仿宋"/>
          <w:color w:val="242424"/>
          <w:spacing w:val="-19"/>
        </w:rPr>
        <w:t>小时。若电话无法解决，</w:t>
      </w:r>
    </w:p>
    <w:p w:rsidR="00EC71F3" w:rsidRPr="00FB0921" w:rsidRDefault="007511F6" w:rsidP="00D75679">
      <w:pPr>
        <w:pStyle w:val="a3"/>
        <w:spacing w:line="480" w:lineRule="exact"/>
        <w:ind w:left="0"/>
        <w:rPr>
          <w:rFonts w:ascii="仿宋" w:eastAsia="仿宋" w:hAnsi="仿宋"/>
        </w:rPr>
      </w:pPr>
      <w:r w:rsidRPr="00FB0921">
        <w:rPr>
          <w:rFonts w:ascii="仿宋" w:eastAsia="仿宋" w:hAnsi="仿宋"/>
          <w:color w:val="242424"/>
        </w:rPr>
        <w:t>4</w:t>
      </w:r>
      <w:r w:rsidRPr="00FB0921">
        <w:rPr>
          <w:rFonts w:ascii="仿宋" w:eastAsia="仿宋" w:hAnsi="仿宋"/>
          <w:color w:val="242424"/>
        </w:rPr>
        <w:t>小时内到达现场进行维护。如非设备或线路问题，应在</w:t>
      </w:r>
      <w:r w:rsidRPr="00FB0921">
        <w:rPr>
          <w:rFonts w:ascii="仿宋" w:eastAsia="仿宋" w:hAnsi="仿宋"/>
          <w:color w:val="242424"/>
        </w:rPr>
        <w:t xml:space="preserve"> 48 </w:t>
      </w:r>
      <w:r w:rsidRPr="00FB0921">
        <w:rPr>
          <w:rFonts w:ascii="仿宋" w:eastAsia="仿宋" w:hAnsi="仿宋"/>
          <w:color w:val="242424"/>
        </w:rPr>
        <w:t>小时内</w:t>
      </w:r>
    </w:p>
    <w:p w:rsidR="00EC71F3" w:rsidRPr="00FB0921" w:rsidRDefault="007511F6" w:rsidP="00D75679">
      <w:pPr>
        <w:pStyle w:val="a3"/>
        <w:spacing w:line="480" w:lineRule="exact"/>
        <w:ind w:left="0"/>
        <w:rPr>
          <w:rFonts w:ascii="仿宋" w:eastAsia="仿宋" w:hAnsi="仿宋"/>
        </w:rPr>
      </w:pPr>
      <w:r w:rsidRPr="00FB0921">
        <w:rPr>
          <w:rFonts w:ascii="仿宋" w:eastAsia="仿宋" w:hAnsi="仿宋"/>
          <w:color w:val="242424"/>
          <w:spacing w:val="-7"/>
        </w:rPr>
        <w:t>进行修复，如在</w:t>
      </w:r>
      <w:r w:rsidRPr="00FB0921">
        <w:rPr>
          <w:rFonts w:ascii="仿宋" w:eastAsia="仿宋" w:hAnsi="仿宋"/>
          <w:color w:val="242424"/>
          <w:spacing w:val="-7"/>
        </w:rPr>
        <w:t xml:space="preserve"> </w:t>
      </w:r>
      <w:r w:rsidRPr="00FB0921">
        <w:rPr>
          <w:rFonts w:ascii="仿宋" w:eastAsia="仿宋" w:hAnsi="仿宋"/>
          <w:color w:val="242424"/>
        </w:rPr>
        <w:t>48</w:t>
      </w:r>
      <w:r w:rsidRPr="00FB0921">
        <w:rPr>
          <w:rFonts w:ascii="仿宋" w:eastAsia="仿宋" w:hAnsi="仿宋"/>
          <w:color w:val="242424"/>
          <w:spacing w:val="-7"/>
        </w:rPr>
        <w:t xml:space="preserve"> </w:t>
      </w:r>
      <w:r w:rsidRPr="00FB0921">
        <w:rPr>
          <w:rFonts w:ascii="仿宋" w:eastAsia="仿宋" w:hAnsi="仿宋"/>
          <w:color w:val="242424"/>
          <w:spacing w:val="-7"/>
        </w:rPr>
        <w:t>小时内无法修复应及时向用户提供修复方案。承</w:t>
      </w:r>
      <w:r w:rsidRPr="00FB0921">
        <w:rPr>
          <w:rFonts w:ascii="仿宋" w:eastAsia="仿宋" w:hAnsi="仿宋"/>
          <w:color w:val="242424"/>
          <w:spacing w:val="-5"/>
        </w:rPr>
        <w:t>包方应备齐维修工具和备件。</w:t>
      </w:r>
      <w:r w:rsidRPr="00FB0921">
        <w:rPr>
          <w:rFonts w:ascii="仿宋" w:eastAsia="仿宋" w:hAnsi="仿宋"/>
          <w:color w:val="242424"/>
        </w:rPr>
        <w:t xml:space="preserve"> </w:t>
      </w:r>
    </w:p>
    <w:p w:rsidR="00EC71F3" w:rsidRPr="00FB0921" w:rsidRDefault="007511F6" w:rsidP="00ED5EA2">
      <w:pPr>
        <w:pStyle w:val="1"/>
        <w:spacing w:before="0" w:line="480" w:lineRule="exact"/>
        <w:ind w:left="0" w:firstLineChars="150" w:firstLine="422"/>
        <w:rPr>
          <w:rFonts w:ascii="仿宋" w:eastAsia="仿宋" w:hAnsi="仿宋"/>
        </w:rPr>
      </w:pPr>
      <w:r w:rsidRPr="00FB0921">
        <w:rPr>
          <w:rFonts w:ascii="仿宋" w:eastAsia="仿宋" w:hAnsi="仿宋"/>
          <w:color w:val="242424"/>
        </w:rPr>
        <w:t>六、责任与要求</w:t>
      </w:r>
      <w:r w:rsidRPr="00FB0921">
        <w:rPr>
          <w:rFonts w:ascii="仿宋" w:eastAsia="仿宋" w:hAnsi="仿宋"/>
          <w:color w:val="242424"/>
          <w:w w:val="99"/>
        </w:rPr>
        <w:t xml:space="preserve"> </w:t>
      </w:r>
    </w:p>
    <w:p w:rsidR="00EC71F3" w:rsidRPr="00FB0921" w:rsidRDefault="00ED5EA2" w:rsidP="00D75679">
      <w:pPr>
        <w:pStyle w:val="a3"/>
        <w:spacing w:line="480" w:lineRule="exact"/>
        <w:ind w:left="0" w:firstLine="506"/>
        <w:rPr>
          <w:rFonts w:ascii="仿宋" w:eastAsia="仿宋" w:hAnsi="仿宋"/>
        </w:rPr>
      </w:pPr>
      <w:r>
        <w:rPr>
          <w:rFonts w:ascii="仿宋" w:eastAsia="仿宋" w:hAnsi="仿宋" w:hint="eastAsia"/>
          <w:color w:val="242424"/>
        </w:rPr>
        <w:t>（一）</w:t>
      </w:r>
      <w:r w:rsidR="007511F6" w:rsidRPr="00FB0921">
        <w:rPr>
          <w:rFonts w:ascii="仿宋" w:eastAsia="仿宋" w:hAnsi="仿宋"/>
          <w:color w:val="242424"/>
          <w:spacing w:val="-9"/>
        </w:rPr>
        <w:t>供方于合同签订后</w:t>
      </w:r>
      <w:r w:rsidR="007511F6" w:rsidRPr="00FB0921">
        <w:rPr>
          <w:rFonts w:ascii="仿宋" w:eastAsia="仿宋" w:hAnsi="仿宋"/>
          <w:color w:val="242424"/>
          <w:spacing w:val="-9"/>
        </w:rPr>
        <w:t xml:space="preserve"> </w:t>
      </w:r>
      <w:r w:rsidR="007511F6" w:rsidRPr="00FB0921">
        <w:rPr>
          <w:rFonts w:ascii="仿宋" w:eastAsia="仿宋" w:hAnsi="仿宋"/>
          <w:color w:val="242424"/>
        </w:rPr>
        <w:t>7</w:t>
      </w:r>
      <w:r w:rsidR="007511F6" w:rsidRPr="00FB0921">
        <w:rPr>
          <w:rFonts w:ascii="仿宋" w:eastAsia="仿宋" w:hAnsi="仿宋"/>
          <w:color w:val="242424"/>
          <w:spacing w:val="-9"/>
        </w:rPr>
        <w:t xml:space="preserve"> </w:t>
      </w:r>
      <w:r w:rsidR="007511F6" w:rsidRPr="00FB0921">
        <w:rPr>
          <w:rFonts w:ascii="仿宋" w:eastAsia="仿宋" w:hAnsi="仿宋"/>
          <w:color w:val="242424"/>
          <w:spacing w:val="-9"/>
        </w:rPr>
        <w:t>个工作日内提交《项目维修保养计划及</w:t>
      </w:r>
      <w:r w:rsidR="007511F6" w:rsidRPr="00FB0921">
        <w:rPr>
          <w:rFonts w:ascii="仿宋" w:eastAsia="仿宋" w:hAnsi="仿宋"/>
          <w:color w:val="242424"/>
          <w:spacing w:val="-11"/>
        </w:rPr>
        <w:t>其内容》给需方，经需方确认后实施维保，并按计划实施维保工作。</w:t>
      </w:r>
      <w:r w:rsidR="007511F6" w:rsidRPr="00FB0921">
        <w:rPr>
          <w:rFonts w:ascii="仿宋" w:eastAsia="仿宋" w:hAnsi="仿宋"/>
          <w:color w:val="242424"/>
        </w:rPr>
        <w:t xml:space="preserve"> </w:t>
      </w:r>
    </w:p>
    <w:p w:rsidR="00EC71F3" w:rsidRPr="00FB0921" w:rsidRDefault="00ED5EA2" w:rsidP="00D75679">
      <w:pPr>
        <w:pStyle w:val="a3"/>
        <w:spacing w:line="480" w:lineRule="exact"/>
        <w:ind w:left="0" w:firstLine="506"/>
        <w:rPr>
          <w:rFonts w:ascii="仿宋" w:eastAsia="仿宋" w:hAnsi="仿宋"/>
        </w:rPr>
      </w:pPr>
      <w:r>
        <w:rPr>
          <w:rFonts w:ascii="仿宋" w:eastAsia="仿宋" w:hAnsi="仿宋" w:hint="eastAsia"/>
          <w:color w:val="242424"/>
        </w:rPr>
        <w:t>（二）</w:t>
      </w:r>
      <w:r w:rsidR="007511F6" w:rsidRPr="00FB0921">
        <w:rPr>
          <w:rFonts w:ascii="仿宋" w:eastAsia="仿宋" w:hAnsi="仿宋"/>
          <w:color w:val="242424"/>
          <w:spacing w:val="-3"/>
        </w:rPr>
        <w:t>供方应承担起尽力确保消防系统、设备及设施正常运行和使</w:t>
      </w:r>
      <w:r w:rsidR="007511F6" w:rsidRPr="00FB0921">
        <w:rPr>
          <w:rFonts w:ascii="仿宋" w:eastAsia="仿宋" w:hAnsi="仿宋"/>
          <w:color w:val="242424"/>
          <w:spacing w:val="-11"/>
        </w:rPr>
        <w:t>用的责任，对突发事件、重大事件和故障及时处理。若未能履行，每</w:t>
      </w:r>
      <w:r w:rsidR="007511F6" w:rsidRPr="00FB0921">
        <w:rPr>
          <w:rFonts w:ascii="仿宋" w:eastAsia="仿宋" w:hAnsi="仿宋"/>
          <w:color w:val="242424"/>
          <w:spacing w:val="-10"/>
        </w:rPr>
        <w:t>次扣除全年维保费用</w:t>
      </w:r>
      <w:r w:rsidR="007511F6" w:rsidRPr="00FB0921">
        <w:rPr>
          <w:rFonts w:ascii="仿宋" w:eastAsia="仿宋" w:hAnsi="仿宋"/>
          <w:color w:val="242424"/>
          <w:spacing w:val="-10"/>
        </w:rPr>
        <w:t xml:space="preserve"> </w:t>
      </w:r>
      <w:r w:rsidR="007511F6" w:rsidRPr="00FB0921">
        <w:rPr>
          <w:rFonts w:ascii="仿宋" w:eastAsia="仿宋" w:hAnsi="仿宋"/>
          <w:color w:val="242424"/>
        </w:rPr>
        <w:t>2</w:t>
      </w:r>
      <w:r w:rsidR="007511F6" w:rsidRPr="00FB0921">
        <w:rPr>
          <w:rFonts w:ascii="仿宋" w:eastAsia="仿宋" w:hAnsi="仿宋"/>
          <w:color w:val="242424"/>
          <w:spacing w:val="-2"/>
        </w:rPr>
        <w:t>%</w:t>
      </w:r>
      <w:r w:rsidR="007511F6" w:rsidRPr="00FB0921">
        <w:rPr>
          <w:rFonts w:ascii="仿宋" w:eastAsia="仿宋" w:hAnsi="仿宋"/>
          <w:color w:val="242424"/>
          <w:spacing w:val="-2"/>
        </w:rPr>
        <w:t>作为违约金。</w:t>
      </w:r>
      <w:r w:rsidR="007511F6" w:rsidRPr="00FB0921">
        <w:rPr>
          <w:rFonts w:ascii="仿宋" w:eastAsia="仿宋" w:hAnsi="仿宋"/>
          <w:color w:val="242424"/>
        </w:rPr>
        <w:t xml:space="preserve"> </w:t>
      </w:r>
    </w:p>
    <w:p w:rsidR="00EC71F3" w:rsidRPr="00FB0921" w:rsidRDefault="00ED5EA2" w:rsidP="00D75679">
      <w:pPr>
        <w:pStyle w:val="a3"/>
        <w:spacing w:line="480" w:lineRule="exact"/>
        <w:ind w:left="0" w:firstLine="506"/>
        <w:rPr>
          <w:rFonts w:ascii="仿宋" w:eastAsia="仿宋" w:hAnsi="仿宋"/>
          <w:color w:val="242424"/>
        </w:rPr>
      </w:pPr>
      <w:r>
        <w:rPr>
          <w:rFonts w:ascii="仿宋" w:eastAsia="仿宋" w:hAnsi="仿宋" w:hint="eastAsia"/>
          <w:color w:val="242424"/>
        </w:rPr>
        <w:t>（三）</w:t>
      </w:r>
      <w:r w:rsidR="007511F6" w:rsidRPr="00FB0921">
        <w:rPr>
          <w:rFonts w:ascii="仿宋" w:eastAsia="仿宋" w:hAnsi="仿宋"/>
          <w:color w:val="242424"/>
          <w:spacing w:val="-3"/>
        </w:rPr>
        <w:t>供方每个月应对维保设备进行一次巡检，检测各项技术参数</w:t>
      </w:r>
      <w:r w:rsidR="007511F6" w:rsidRPr="00FB0921">
        <w:rPr>
          <w:rFonts w:ascii="仿宋" w:eastAsia="仿宋" w:hAnsi="仿宋"/>
          <w:color w:val="242424"/>
          <w:spacing w:val="-12"/>
        </w:rPr>
        <w:t>的质量，处理故障隐患，确保各部分设备各项功能能正常运行，并以</w:t>
      </w:r>
      <w:r w:rsidR="007511F6" w:rsidRPr="00FB0921">
        <w:rPr>
          <w:rFonts w:ascii="仿宋" w:eastAsia="仿宋" w:hAnsi="仿宋"/>
          <w:color w:val="242424"/>
          <w:spacing w:val="-3"/>
        </w:rPr>
        <w:t>报表的形式向需方提交书面维保月度报告壹份。</w:t>
      </w:r>
      <w:r w:rsidR="007511F6" w:rsidRPr="00FB0921">
        <w:rPr>
          <w:rFonts w:ascii="仿宋" w:eastAsia="仿宋" w:hAnsi="仿宋"/>
          <w:color w:val="242424"/>
        </w:rPr>
        <w:t xml:space="preserve"> </w:t>
      </w:r>
    </w:p>
    <w:p w:rsidR="00EC71F3" w:rsidRPr="00FB0921" w:rsidRDefault="00ED5EA2" w:rsidP="00D75679">
      <w:pPr>
        <w:pStyle w:val="a3"/>
        <w:spacing w:line="480" w:lineRule="exact"/>
        <w:ind w:left="0" w:firstLine="506"/>
        <w:rPr>
          <w:rFonts w:ascii="仿宋" w:eastAsia="仿宋" w:hAnsi="仿宋"/>
          <w:color w:val="242424"/>
          <w:lang w:val="en-US"/>
        </w:rPr>
      </w:pPr>
      <w:r>
        <w:rPr>
          <w:rFonts w:ascii="仿宋" w:eastAsia="仿宋" w:hAnsi="仿宋" w:hint="eastAsia"/>
          <w:color w:val="242424"/>
          <w:lang w:val="en-US"/>
        </w:rPr>
        <w:t>（四）</w:t>
      </w:r>
      <w:r w:rsidR="007511F6" w:rsidRPr="00FB0921">
        <w:rPr>
          <w:rFonts w:ascii="仿宋" w:eastAsia="仿宋" w:hAnsi="仿宋" w:hint="eastAsia"/>
          <w:color w:val="242424"/>
          <w:lang w:val="en-US"/>
        </w:rPr>
        <w:t>维保公司必须随叫随到，到学校次数不少于每周一次。</w:t>
      </w:r>
    </w:p>
    <w:p w:rsidR="00EC71F3" w:rsidRPr="00FB0921" w:rsidRDefault="00ED5EA2" w:rsidP="00ED5EA2">
      <w:pPr>
        <w:pStyle w:val="a3"/>
        <w:spacing w:line="480" w:lineRule="exact"/>
        <w:ind w:firstLineChars="150" w:firstLine="420"/>
        <w:rPr>
          <w:rFonts w:ascii="仿宋" w:eastAsia="仿宋" w:hAnsi="仿宋"/>
          <w:color w:val="242424"/>
          <w:lang w:val="en-US"/>
        </w:rPr>
      </w:pPr>
      <w:r>
        <w:rPr>
          <w:rFonts w:ascii="仿宋" w:eastAsia="仿宋" w:hAnsi="仿宋" w:hint="eastAsia"/>
          <w:color w:val="242424"/>
          <w:lang w:val="en-US"/>
        </w:rPr>
        <w:t>（五）</w:t>
      </w:r>
      <w:r w:rsidR="007511F6" w:rsidRPr="00FB0921">
        <w:rPr>
          <w:rFonts w:ascii="仿宋" w:eastAsia="仿宋" w:hAnsi="仿宋" w:hint="eastAsia"/>
          <w:color w:val="242424"/>
          <w:lang w:val="en-US"/>
        </w:rPr>
        <w:t>每个月驻点时间不少于</w:t>
      </w:r>
      <w:r w:rsidR="007511F6" w:rsidRPr="00FB0921">
        <w:rPr>
          <w:rFonts w:ascii="仿宋" w:eastAsia="仿宋" w:hAnsi="仿宋" w:hint="eastAsia"/>
          <w:color w:val="242424"/>
          <w:lang w:val="en-US"/>
        </w:rPr>
        <w:t>4</w:t>
      </w:r>
      <w:r w:rsidR="007511F6" w:rsidRPr="00FB0921">
        <w:rPr>
          <w:rFonts w:ascii="仿宋" w:eastAsia="仿宋" w:hAnsi="仿宋" w:hint="eastAsia"/>
          <w:color w:val="242424"/>
          <w:lang w:val="en-US"/>
        </w:rPr>
        <w:t>天。</w:t>
      </w:r>
    </w:p>
    <w:p w:rsidR="00EC71F3" w:rsidRPr="00FB0921" w:rsidRDefault="00ED5EA2" w:rsidP="00D75679">
      <w:pPr>
        <w:pStyle w:val="a3"/>
        <w:spacing w:line="480" w:lineRule="exact"/>
        <w:ind w:left="0" w:firstLine="506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  <w:color w:val="242424"/>
          <w:spacing w:val="-4"/>
          <w:lang w:val="en-US"/>
        </w:rPr>
        <w:t>（六）</w:t>
      </w:r>
      <w:r w:rsidR="007511F6" w:rsidRPr="00FB0921">
        <w:rPr>
          <w:rFonts w:ascii="仿宋" w:eastAsia="仿宋" w:hAnsi="仿宋"/>
          <w:color w:val="242424"/>
          <w:spacing w:val="-4"/>
        </w:rPr>
        <w:t>按合同要求完成维保项目且必须达到当地消防管理部门的质</w:t>
      </w:r>
      <w:r w:rsidR="007511F6" w:rsidRPr="00FB0921">
        <w:rPr>
          <w:rFonts w:ascii="仿宋" w:eastAsia="仿宋" w:hAnsi="仿宋"/>
          <w:color w:val="242424"/>
          <w:spacing w:val="-6"/>
        </w:rPr>
        <w:t>量要求。若未能履行，扣除全年维保费用</w:t>
      </w:r>
      <w:r w:rsidR="007511F6" w:rsidRPr="00FB0921">
        <w:rPr>
          <w:rFonts w:ascii="仿宋" w:eastAsia="仿宋" w:hAnsi="仿宋"/>
          <w:color w:val="242424"/>
          <w:spacing w:val="-6"/>
        </w:rPr>
        <w:t xml:space="preserve"> </w:t>
      </w:r>
      <w:r w:rsidR="007511F6" w:rsidRPr="00FB0921">
        <w:rPr>
          <w:rFonts w:ascii="仿宋" w:eastAsia="仿宋" w:hAnsi="仿宋"/>
          <w:color w:val="242424"/>
        </w:rPr>
        <w:t>5%</w:t>
      </w:r>
      <w:r w:rsidR="007511F6" w:rsidRPr="00FB0921">
        <w:rPr>
          <w:rFonts w:ascii="仿宋" w:eastAsia="仿宋" w:hAnsi="仿宋"/>
          <w:color w:val="242424"/>
          <w:spacing w:val="-2"/>
        </w:rPr>
        <w:t>作为违约金，并承担因</w:t>
      </w:r>
      <w:r w:rsidR="007511F6" w:rsidRPr="00FB0921">
        <w:rPr>
          <w:rFonts w:ascii="仿宋" w:eastAsia="仿宋" w:hAnsi="仿宋"/>
          <w:color w:val="242424"/>
          <w:spacing w:val="-3"/>
        </w:rPr>
        <w:t>质量问题所导致的甲方的经济损失，并承担相应的法律责任。</w:t>
      </w:r>
      <w:r w:rsidR="007511F6" w:rsidRPr="00FB0921">
        <w:rPr>
          <w:rFonts w:ascii="仿宋" w:eastAsia="仿宋" w:hAnsi="仿宋"/>
          <w:color w:val="242424"/>
        </w:rPr>
        <w:t xml:space="preserve"> </w:t>
      </w:r>
    </w:p>
    <w:p w:rsidR="00EC71F3" w:rsidRPr="00FB0921" w:rsidRDefault="00ED5EA2" w:rsidP="00ED5EA2">
      <w:pPr>
        <w:pStyle w:val="a3"/>
        <w:spacing w:line="480" w:lineRule="exact"/>
        <w:ind w:left="0" w:firstLineChars="150" w:firstLine="420"/>
        <w:rPr>
          <w:rFonts w:ascii="仿宋" w:eastAsia="仿宋" w:hAnsi="仿宋"/>
        </w:rPr>
      </w:pPr>
      <w:r>
        <w:rPr>
          <w:rFonts w:ascii="仿宋" w:eastAsia="仿宋" w:hAnsi="仿宋" w:hint="eastAsia"/>
          <w:color w:val="242424"/>
          <w:lang w:val="en-US"/>
        </w:rPr>
        <w:t>（七）</w:t>
      </w:r>
      <w:r w:rsidR="007511F6" w:rsidRPr="00FB0921">
        <w:rPr>
          <w:rFonts w:ascii="仿宋" w:eastAsia="仿宋" w:hAnsi="仿宋"/>
          <w:color w:val="242424"/>
          <w:spacing w:val="-3"/>
        </w:rPr>
        <w:t>对损坏的设备、设施，本着能维修即维修的原则，如有机件</w:t>
      </w:r>
      <w:r w:rsidR="007511F6" w:rsidRPr="00FB0921">
        <w:rPr>
          <w:rFonts w:ascii="仿宋" w:eastAsia="仿宋" w:hAnsi="仿宋"/>
          <w:color w:val="242424"/>
          <w:spacing w:val="-3"/>
        </w:rPr>
        <w:lastRenderedPageBreak/>
        <w:t>无法修复</w:t>
      </w:r>
      <w:r w:rsidR="007511F6" w:rsidRPr="00FB0921">
        <w:rPr>
          <w:rFonts w:ascii="仿宋" w:eastAsia="仿宋" w:hAnsi="仿宋"/>
          <w:color w:val="242424"/>
        </w:rPr>
        <w:t>（</w:t>
      </w:r>
      <w:r w:rsidR="007511F6" w:rsidRPr="00FB0921">
        <w:rPr>
          <w:rFonts w:ascii="仿宋" w:eastAsia="仿宋" w:hAnsi="仿宋"/>
          <w:color w:val="242424"/>
          <w:spacing w:val="-3"/>
        </w:rPr>
        <w:t>须向需方确认</w:t>
      </w:r>
      <w:r w:rsidR="007511F6" w:rsidRPr="00FB0921">
        <w:rPr>
          <w:rFonts w:ascii="仿宋" w:eastAsia="仿宋" w:hAnsi="仿宋"/>
          <w:color w:val="242424"/>
          <w:spacing w:val="-140"/>
        </w:rPr>
        <w:t>）</w:t>
      </w:r>
      <w:r w:rsidR="007511F6" w:rsidRPr="00FB0921">
        <w:rPr>
          <w:rFonts w:ascii="仿宋" w:eastAsia="仿宋" w:hAnsi="仿宋"/>
          <w:color w:val="242424"/>
          <w:spacing w:val="-3"/>
        </w:rPr>
        <w:t>，应向需方提供零配件，或联络原件制造</w:t>
      </w:r>
      <w:r w:rsidR="007511F6" w:rsidRPr="00FB0921">
        <w:rPr>
          <w:rFonts w:ascii="仿宋" w:eastAsia="仿宋" w:hAnsi="仿宋"/>
          <w:color w:val="242424"/>
          <w:spacing w:val="-4"/>
        </w:rPr>
        <w:t>商报价并经需方批准后负责更换；损坏配件更换后将坏件归还需方。</w:t>
      </w:r>
      <w:r w:rsidR="007511F6" w:rsidRPr="00FB0921">
        <w:rPr>
          <w:rFonts w:ascii="仿宋" w:eastAsia="仿宋" w:hAnsi="仿宋"/>
          <w:color w:val="242424"/>
          <w:spacing w:val="-3"/>
        </w:rPr>
        <w:t>更换的零配件，按零配件的保修期限保修。</w:t>
      </w:r>
      <w:r w:rsidR="007511F6" w:rsidRPr="00FB0921">
        <w:rPr>
          <w:rFonts w:ascii="仿宋" w:eastAsia="仿宋" w:hAnsi="仿宋"/>
          <w:color w:val="242424"/>
        </w:rPr>
        <w:t xml:space="preserve"> </w:t>
      </w:r>
    </w:p>
    <w:p w:rsidR="00EC71F3" w:rsidRPr="00FB0921" w:rsidRDefault="00ED5EA2" w:rsidP="00D75679">
      <w:pPr>
        <w:pStyle w:val="a3"/>
        <w:spacing w:line="480" w:lineRule="exact"/>
        <w:ind w:left="0" w:firstLine="506"/>
        <w:rPr>
          <w:rFonts w:ascii="仿宋" w:eastAsia="仿宋" w:hAnsi="仿宋"/>
        </w:rPr>
      </w:pPr>
      <w:r>
        <w:rPr>
          <w:rFonts w:ascii="仿宋" w:eastAsia="仿宋" w:hAnsi="仿宋" w:hint="eastAsia"/>
          <w:color w:val="242424"/>
          <w:lang w:val="en-US"/>
        </w:rPr>
        <w:t>（八）</w:t>
      </w:r>
      <w:r w:rsidR="007511F6" w:rsidRPr="00FB0921">
        <w:rPr>
          <w:rFonts w:ascii="仿宋" w:eastAsia="仿宋" w:hAnsi="仿宋"/>
          <w:color w:val="242424"/>
          <w:spacing w:val="-3"/>
        </w:rPr>
        <w:t>保养工作中发现系统、设备故障，提出维修方案和报价</w:t>
      </w:r>
      <w:r w:rsidR="007511F6" w:rsidRPr="00FB0921">
        <w:rPr>
          <w:rFonts w:ascii="仿宋" w:eastAsia="仿宋" w:hAnsi="仿宋"/>
          <w:color w:val="242424"/>
        </w:rPr>
        <w:t>（限</w:t>
      </w:r>
      <w:r w:rsidR="007511F6" w:rsidRPr="00FB0921">
        <w:rPr>
          <w:rFonts w:ascii="仿宋" w:eastAsia="仿宋" w:hAnsi="仿宋"/>
          <w:color w:val="242424"/>
        </w:rPr>
        <w:t>主材</w:t>
      </w:r>
      <w:r w:rsidR="007511F6" w:rsidRPr="00FB0921">
        <w:rPr>
          <w:rFonts w:ascii="仿宋" w:eastAsia="仿宋" w:hAnsi="仿宋"/>
          <w:color w:val="242424"/>
          <w:spacing w:val="-142"/>
        </w:rPr>
        <w:t>）</w:t>
      </w:r>
      <w:r w:rsidR="007511F6" w:rsidRPr="00FB0921">
        <w:rPr>
          <w:rFonts w:ascii="仿宋" w:eastAsia="仿宋" w:hAnsi="仿宋"/>
          <w:color w:val="242424"/>
          <w:spacing w:val="-3"/>
        </w:rPr>
        <w:t>，在得到需方书面答复后</w:t>
      </w:r>
      <w:r w:rsidR="007511F6" w:rsidRPr="00FB0921">
        <w:rPr>
          <w:rFonts w:ascii="仿宋" w:eastAsia="仿宋" w:hAnsi="仿宋"/>
          <w:color w:val="242424"/>
          <w:spacing w:val="-3"/>
        </w:rPr>
        <w:t>，应在一周内排除故障（</w:t>
      </w:r>
      <w:r w:rsidR="007511F6" w:rsidRPr="00FB0921">
        <w:rPr>
          <w:rFonts w:ascii="仿宋" w:eastAsia="仿宋" w:hAnsi="仿宋"/>
          <w:color w:val="242424"/>
          <w:spacing w:val="-1"/>
        </w:rPr>
        <w:t>特殊设备需</w:t>
      </w:r>
      <w:r w:rsidR="007511F6" w:rsidRPr="00FB0921">
        <w:rPr>
          <w:rFonts w:ascii="仿宋" w:eastAsia="仿宋" w:hAnsi="仿宋"/>
          <w:color w:val="242424"/>
          <w:spacing w:val="-3"/>
        </w:rPr>
        <w:t>要外地订货的除外，占用的订购时间按此时间顺延</w:t>
      </w:r>
      <w:r w:rsidR="007511F6" w:rsidRPr="00FB0921">
        <w:rPr>
          <w:rFonts w:ascii="仿宋" w:eastAsia="仿宋" w:hAnsi="仿宋"/>
          <w:color w:val="242424"/>
          <w:spacing w:val="-140"/>
        </w:rPr>
        <w:t>）</w:t>
      </w:r>
      <w:r w:rsidR="007511F6" w:rsidRPr="00FB0921">
        <w:rPr>
          <w:rFonts w:ascii="仿宋" w:eastAsia="仿宋" w:hAnsi="仿宋"/>
          <w:color w:val="242424"/>
          <w:spacing w:val="-3"/>
        </w:rPr>
        <w:t>。若在一周内未</w:t>
      </w:r>
      <w:r w:rsidR="007511F6" w:rsidRPr="00FB0921">
        <w:rPr>
          <w:rFonts w:ascii="仿宋" w:eastAsia="仿宋" w:hAnsi="仿宋"/>
          <w:color w:val="242424"/>
          <w:spacing w:val="-19"/>
        </w:rPr>
        <w:t>能排除故障，应提前与需方约定完成的时间，按照约定时间排除故障。</w:t>
      </w:r>
      <w:r w:rsidR="007511F6" w:rsidRPr="00FB0921">
        <w:rPr>
          <w:rFonts w:ascii="仿宋" w:eastAsia="仿宋" w:hAnsi="仿宋"/>
          <w:color w:val="242424"/>
          <w:spacing w:val="-9"/>
        </w:rPr>
        <w:t>若在约定时间内未能排除故障，导致灾害事故发生时因消防系统、设</w:t>
      </w:r>
      <w:r w:rsidR="007511F6" w:rsidRPr="00FB0921">
        <w:rPr>
          <w:rFonts w:ascii="仿宋" w:eastAsia="仿宋" w:hAnsi="仿宋"/>
          <w:color w:val="242424"/>
          <w:spacing w:val="-13"/>
        </w:rPr>
        <w:t>备无法使用而造成需方损失，应赔偿需方的经济损失和承担相应的责</w:t>
      </w:r>
      <w:r w:rsidR="007511F6" w:rsidRPr="00FB0921">
        <w:rPr>
          <w:rFonts w:ascii="仿宋" w:eastAsia="仿宋" w:hAnsi="仿宋"/>
          <w:color w:val="242424"/>
          <w:spacing w:val="-12"/>
        </w:rPr>
        <w:t>任。若未能履行，每次扣除全年维保费用</w:t>
      </w:r>
      <w:r w:rsidR="007511F6" w:rsidRPr="00FB0921">
        <w:rPr>
          <w:rFonts w:ascii="仿宋" w:eastAsia="仿宋" w:hAnsi="仿宋"/>
          <w:color w:val="242424"/>
          <w:spacing w:val="-12"/>
        </w:rPr>
        <w:t xml:space="preserve"> </w:t>
      </w:r>
      <w:r w:rsidR="007511F6" w:rsidRPr="00FB0921">
        <w:rPr>
          <w:rFonts w:ascii="仿宋" w:eastAsia="仿宋" w:hAnsi="仿宋"/>
          <w:color w:val="242424"/>
        </w:rPr>
        <w:t>2%</w:t>
      </w:r>
      <w:r w:rsidR="007511F6" w:rsidRPr="00FB0921">
        <w:rPr>
          <w:rFonts w:ascii="仿宋" w:eastAsia="仿宋" w:hAnsi="仿宋"/>
          <w:color w:val="242424"/>
          <w:spacing w:val="-1"/>
        </w:rPr>
        <w:t>作为违约金。</w:t>
      </w:r>
      <w:r w:rsidR="007511F6" w:rsidRPr="00FB0921">
        <w:rPr>
          <w:rFonts w:ascii="仿宋" w:eastAsia="仿宋" w:hAnsi="仿宋"/>
          <w:color w:val="242424"/>
          <w:spacing w:val="-1"/>
        </w:rPr>
        <w:t xml:space="preserve"> </w:t>
      </w:r>
    </w:p>
    <w:p w:rsidR="00EC71F3" w:rsidRPr="00FB0921" w:rsidRDefault="00ED5EA2" w:rsidP="00ED5EA2">
      <w:pPr>
        <w:pStyle w:val="a3"/>
        <w:spacing w:line="480" w:lineRule="exact"/>
        <w:ind w:left="0" w:firstLineChars="200" w:firstLine="560"/>
        <w:rPr>
          <w:rFonts w:ascii="仿宋" w:eastAsia="仿宋" w:hAnsi="仿宋"/>
        </w:rPr>
      </w:pPr>
      <w:r>
        <w:rPr>
          <w:rFonts w:ascii="仿宋" w:eastAsia="仿宋" w:hAnsi="仿宋" w:hint="eastAsia"/>
          <w:color w:val="242424"/>
          <w:lang w:val="en-US"/>
        </w:rPr>
        <w:t>（九）</w:t>
      </w:r>
      <w:r w:rsidR="007511F6" w:rsidRPr="00FB0921">
        <w:rPr>
          <w:rFonts w:ascii="仿宋" w:eastAsia="仿宋" w:hAnsi="仿宋"/>
          <w:color w:val="242424"/>
          <w:spacing w:val="-3"/>
        </w:rPr>
        <w:t>在维保过程中，若发现消防系统、设备及设施存在不完善或</w:t>
      </w:r>
      <w:r w:rsidR="007511F6" w:rsidRPr="00FB0921">
        <w:rPr>
          <w:rFonts w:ascii="仿宋" w:eastAsia="仿宋" w:hAnsi="仿宋"/>
          <w:color w:val="242424"/>
          <w:spacing w:val="-11"/>
        </w:rPr>
        <w:t>隐患，供方应向需方提出合理的整改建议及计划，并按需方安排，全</w:t>
      </w:r>
      <w:r w:rsidR="007511F6" w:rsidRPr="00FB0921">
        <w:rPr>
          <w:rFonts w:ascii="仿宋" w:eastAsia="仿宋" w:hAnsi="仿宋"/>
          <w:color w:val="242424"/>
          <w:spacing w:val="-7"/>
        </w:rPr>
        <w:t>力协助需方完成整改工作。</w:t>
      </w:r>
      <w:r w:rsidR="007511F6" w:rsidRPr="00FB0921">
        <w:rPr>
          <w:rFonts w:ascii="仿宋" w:eastAsia="仿宋" w:hAnsi="仿宋"/>
          <w:color w:val="242424"/>
        </w:rPr>
        <w:t xml:space="preserve"> </w:t>
      </w:r>
    </w:p>
    <w:p w:rsidR="00EC71F3" w:rsidRPr="00FB0921" w:rsidRDefault="00ED5EA2" w:rsidP="00ED5EA2">
      <w:pPr>
        <w:pStyle w:val="a3"/>
        <w:spacing w:line="480" w:lineRule="exact"/>
        <w:ind w:left="0" w:firstLineChars="200" w:firstLine="560"/>
        <w:rPr>
          <w:rFonts w:ascii="仿宋" w:eastAsia="仿宋" w:hAnsi="仿宋"/>
          <w:color w:val="242424"/>
        </w:rPr>
      </w:pPr>
      <w:r>
        <w:rPr>
          <w:rFonts w:ascii="仿宋" w:eastAsia="仿宋" w:hAnsi="仿宋" w:hint="eastAsia"/>
          <w:color w:val="242424"/>
          <w:lang w:val="en-US"/>
        </w:rPr>
        <w:t>（十）</w:t>
      </w:r>
      <w:r w:rsidR="007511F6" w:rsidRPr="00FB0921">
        <w:rPr>
          <w:rFonts w:ascii="仿宋" w:eastAsia="仿宋" w:hAnsi="仿宋"/>
          <w:color w:val="242424"/>
        </w:rPr>
        <w:t>消防设备在使用过程中，严重损坏至无法修复需更换部件</w:t>
      </w:r>
      <w:r w:rsidR="007511F6" w:rsidRPr="00FB0921">
        <w:rPr>
          <w:rFonts w:ascii="仿宋" w:eastAsia="仿宋" w:hAnsi="仿宋" w:hint="eastAsia"/>
          <w:color w:val="242424"/>
        </w:rPr>
        <w:t>，</w:t>
      </w:r>
    </w:p>
    <w:p w:rsidR="00EC71F3" w:rsidRPr="00FB0921" w:rsidRDefault="007511F6" w:rsidP="00D75679">
      <w:pPr>
        <w:pStyle w:val="a3"/>
        <w:spacing w:line="480" w:lineRule="exact"/>
        <w:ind w:left="0"/>
        <w:rPr>
          <w:rFonts w:ascii="仿宋" w:eastAsia="仿宋" w:hAnsi="仿宋"/>
        </w:rPr>
      </w:pPr>
      <w:r w:rsidRPr="00FB0921">
        <w:rPr>
          <w:rFonts w:ascii="仿宋" w:eastAsia="仿宋" w:hAnsi="仿宋"/>
          <w:color w:val="242424"/>
        </w:rPr>
        <w:t>供方需向需方主管部门提出整改方案。</w:t>
      </w:r>
      <w:r w:rsidRPr="00FB0921">
        <w:rPr>
          <w:rFonts w:ascii="仿宋" w:eastAsia="仿宋" w:hAnsi="仿宋"/>
          <w:color w:val="242424"/>
        </w:rPr>
        <w:t xml:space="preserve"> </w:t>
      </w:r>
    </w:p>
    <w:p w:rsidR="00EC71F3" w:rsidRPr="00FB0921" w:rsidRDefault="00ED5EA2" w:rsidP="00D75679">
      <w:pPr>
        <w:pStyle w:val="a3"/>
        <w:spacing w:line="480" w:lineRule="exact"/>
        <w:ind w:left="0" w:firstLine="506"/>
        <w:rPr>
          <w:rFonts w:ascii="仿宋" w:eastAsia="仿宋" w:hAnsi="仿宋"/>
        </w:rPr>
      </w:pPr>
      <w:r>
        <w:rPr>
          <w:rFonts w:ascii="仿宋" w:eastAsia="仿宋" w:hAnsi="仿宋" w:hint="eastAsia"/>
          <w:color w:val="242424"/>
        </w:rPr>
        <w:t>（十一）</w:t>
      </w:r>
      <w:r w:rsidR="007511F6" w:rsidRPr="00FB0921">
        <w:rPr>
          <w:rFonts w:ascii="仿宋" w:eastAsia="仿宋" w:hAnsi="仿宋"/>
          <w:color w:val="242424"/>
        </w:rPr>
        <w:t>供方在每次保养及施工过后，应将保养施工记录交由需方指定人员签名确认，并出具季度、年度维护保养报告。</w:t>
      </w:r>
      <w:r w:rsidR="007511F6" w:rsidRPr="00FB0921">
        <w:rPr>
          <w:rFonts w:ascii="仿宋" w:eastAsia="仿宋" w:hAnsi="仿宋"/>
          <w:color w:val="242424"/>
        </w:rPr>
        <w:t xml:space="preserve"> </w:t>
      </w:r>
    </w:p>
    <w:p w:rsidR="00EC71F3" w:rsidRPr="00FB0921" w:rsidRDefault="00ED5EA2" w:rsidP="00D75679">
      <w:pPr>
        <w:pStyle w:val="a3"/>
        <w:spacing w:line="480" w:lineRule="exact"/>
        <w:ind w:left="0" w:firstLine="506"/>
        <w:rPr>
          <w:rFonts w:ascii="仿宋" w:eastAsia="仿宋" w:hAnsi="仿宋"/>
        </w:rPr>
      </w:pPr>
      <w:r>
        <w:rPr>
          <w:rFonts w:ascii="仿宋" w:eastAsia="仿宋" w:hAnsi="仿宋" w:hint="eastAsia"/>
          <w:color w:val="242424"/>
        </w:rPr>
        <w:t>（十二）</w:t>
      </w:r>
      <w:r w:rsidR="007511F6" w:rsidRPr="00FB0921">
        <w:rPr>
          <w:rFonts w:ascii="仿宋" w:eastAsia="仿宋" w:hAnsi="仿宋"/>
          <w:color w:val="242424"/>
          <w:spacing w:val="-6"/>
        </w:rPr>
        <w:t>供方进场施工的工作人员应遵守项目的管理制度，听从需方</w:t>
      </w:r>
      <w:r w:rsidR="007511F6" w:rsidRPr="00FB0921">
        <w:rPr>
          <w:rFonts w:ascii="仿宋" w:eastAsia="仿宋" w:hAnsi="仿宋"/>
          <w:color w:val="242424"/>
          <w:spacing w:val="-12"/>
        </w:rPr>
        <w:t>有关人员指挥，严格按照操作规程作业，确保安全，供方工作人员人</w:t>
      </w:r>
      <w:r w:rsidR="007511F6" w:rsidRPr="00FB0921">
        <w:rPr>
          <w:rFonts w:ascii="仿宋" w:eastAsia="仿宋" w:hAnsi="仿宋"/>
          <w:color w:val="242424"/>
          <w:spacing w:val="-8"/>
        </w:rPr>
        <w:t>身安全保险由供方自理，造成的安全责任及产生的费用由供方负责、</w:t>
      </w:r>
      <w:r w:rsidR="007511F6" w:rsidRPr="00FB0921">
        <w:rPr>
          <w:rFonts w:ascii="仿宋" w:eastAsia="仿宋" w:hAnsi="仿宋"/>
          <w:color w:val="242424"/>
          <w:spacing w:val="-1"/>
        </w:rPr>
        <w:t>承担。</w:t>
      </w:r>
      <w:r w:rsidR="007511F6" w:rsidRPr="00FB0921">
        <w:rPr>
          <w:rFonts w:ascii="仿宋" w:eastAsia="仿宋" w:hAnsi="仿宋"/>
          <w:color w:val="242424"/>
        </w:rPr>
        <w:t xml:space="preserve"> </w:t>
      </w:r>
    </w:p>
    <w:p w:rsidR="00EC71F3" w:rsidRPr="00FB0921" w:rsidRDefault="00ED5EA2" w:rsidP="00ED5EA2">
      <w:pPr>
        <w:pStyle w:val="a3"/>
        <w:spacing w:line="480" w:lineRule="exact"/>
        <w:ind w:left="0" w:firstLineChars="200" w:firstLine="560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  <w:color w:val="242424"/>
        </w:rPr>
        <w:t>（十三）</w:t>
      </w:r>
      <w:r w:rsidR="007511F6" w:rsidRPr="00FB0921">
        <w:rPr>
          <w:rFonts w:ascii="仿宋" w:eastAsia="仿宋" w:hAnsi="仿宋"/>
          <w:color w:val="242424"/>
          <w:spacing w:val="-8"/>
        </w:rPr>
        <w:t>如需方对于临时出现的使用、操作或其他非故障的监督问题</w:t>
      </w:r>
      <w:r w:rsidR="007511F6" w:rsidRPr="00FB0921">
        <w:rPr>
          <w:rFonts w:ascii="仿宋" w:eastAsia="仿宋" w:hAnsi="仿宋"/>
          <w:color w:val="242424"/>
          <w:spacing w:val="-10"/>
        </w:rPr>
        <w:t>可直接电话联系供方工程师，寻求问题的解决方案、操作方法和技术</w:t>
      </w:r>
      <w:r w:rsidR="007511F6" w:rsidRPr="00FB0921">
        <w:rPr>
          <w:rFonts w:ascii="仿宋" w:eastAsia="仿宋" w:hAnsi="仿宋"/>
          <w:color w:val="242424"/>
          <w:spacing w:val="-1"/>
        </w:rPr>
        <w:t>指导。</w:t>
      </w:r>
      <w:r w:rsidR="007511F6" w:rsidRPr="00FB0921">
        <w:rPr>
          <w:rFonts w:ascii="仿宋" w:eastAsia="仿宋" w:hAnsi="仿宋"/>
          <w:color w:val="242424"/>
        </w:rPr>
        <w:t xml:space="preserve"> </w:t>
      </w:r>
    </w:p>
    <w:p w:rsidR="00EC71F3" w:rsidRPr="00FB0921" w:rsidRDefault="007511F6" w:rsidP="00D75679">
      <w:pPr>
        <w:pStyle w:val="a3"/>
        <w:spacing w:line="480" w:lineRule="exact"/>
        <w:ind w:left="0"/>
        <w:rPr>
          <w:rFonts w:ascii="仿宋" w:eastAsia="仿宋" w:hAnsi="仿宋"/>
        </w:rPr>
      </w:pPr>
      <w:r w:rsidRPr="00FB0921">
        <w:rPr>
          <w:rFonts w:ascii="仿宋" w:eastAsia="仿宋" w:hAnsi="仿宋"/>
          <w:color w:val="242424"/>
        </w:rPr>
        <w:t xml:space="preserve"> </w:t>
      </w:r>
    </w:p>
    <w:p w:rsidR="00EC71F3" w:rsidRPr="00FB0921" w:rsidRDefault="007511F6" w:rsidP="00D75679">
      <w:pPr>
        <w:pStyle w:val="a3"/>
        <w:spacing w:line="480" w:lineRule="exact"/>
        <w:ind w:left="0"/>
        <w:rPr>
          <w:rFonts w:ascii="仿宋" w:eastAsia="仿宋" w:hAnsi="仿宋"/>
        </w:rPr>
      </w:pPr>
      <w:r w:rsidRPr="00FB0921">
        <w:rPr>
          <w:rFonts w:ascii="仿宋" w:eastAsia="仿宋" w:hAnsi="仿宋"/>
          <w:color w:val="242424"/>
        </w:rPr>
        <w:t xml:space="preserve"> </w:t>
      </w:r>
    </w:p>
    <w:sectPr w:rsidR="00EC71F3" w:rsidRPr="00FB0921">
      <w:footerReference w:type="default" r:id="rId9"/>
      <w:pgSz w:w="11910" w:h="16840"/>
      <w:pgMar w:top="1460" w:right="1520" w:bottom="1380" w:left="1680" w:header="0" w:footer="11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1F6" w:rsidRDefault="007511F6">
      <w:r>
        <w:separator/>
      </w:r>
    </w:p>
  </w:endnote>
  <w:endnote w:type="continuationSeparator" w:id="0">
    <w:p w:rsidR="007511F6" w:rsidRDefault="0075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1F3" w:rsidRDefault="007511F6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9791700</wp:posOffset>
              </wp:positionV>
              <wp:extent cx="109220" cy="139700"/>
              <wp:effectExtent l="0" t="0" r="0" b="0"/>
              <wp:wrapNone/>
              <wp:docPr id="1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C71F3" w:rsidRDefault="007511F6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1A93">
                            <w:rPr>
                              <w:rFonts w:ascii="Calibri"/>
                              <w:noProof/>
                              <w:sz w:val="18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097" o:spid="_x0000_s1026" type="#_x0000_t202" style="position:absolute;margin-left:293.3pt;margin-top:771pt;width:8.6pt;height:1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" filled="f" stroked="f">
              <v:textbox inset="0,0,0,0">
                <w:txbxContent>
                  <w:p w:rsidR="00EC71F3" w:rsidRDefault="007511F6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1A93">
                      <w:rPr>
                        <w:rFonts w:ascii="Calibri"/>
                        <w:noProof/>
                        <w:sz w:val="18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1F6" w:rsidRDefault="007511F6">
      <w:r>
        <w:separator/>
      </w:r>
    </w:p>
  </w:footnote>
  <w:footnote w:type="continuationSeparator" w:id="0">
    <w:p w:rsidR="007511F6" w:rsidRDefault="0075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multilevel"/>
    <w:tmpl w:val="00000000"/>
    <w:lvl w:ilvl="0">
      <w:start w:val="1"/>
      <w:numFmt w:val="upperLetter"/>
      <w:lvlText w:val="%1."/>
      <w:lvlJc w:val="left"/>
      <w:pPr>
        <w:ind w:left="120" w:hanging="283"/>
      </w:pPr>
      <w:rPr>
        <w:rFonts w:ascii="宋体" w:eastAsia="宋体" w:hAnsi="宋体" w:cs="宋体" w:hint="default"/>
        <w:color w:val="242424"/>
        <w:spacing w:val="-2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978" w:hanging="28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37" w:hanging="2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95" w:hanging="2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554" w:hanging="2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413" w:hanging="2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271" w:hanging="2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130" w:hanging="2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989" w:hanging="283"/>
      </w:pPr>
      <w:rPr>
        <w:rFonts w:hint="default"/>
        <w:lang w:val="zh-CN" w:eastAsia="zh-CN" w:bidi="zh-CN"/>
      </w:rPr>
    </w:lvl>
  </w:abstractNum>
  <w:abstractNum w:abstractNumId="1" w15:restartNumberingAfterBreak="0">
    <w:nsid w:val="00000001"/>
    <w:multiLevelType w:val="multilevel"/>
    <w:tmpl w:val="00000001"/>
    <w:lvl w:ilvl="0">
      <w:start w:val="3"/>
      <w:numFmt w:val="upperLetter"/>
      <w:lvlText w:val="%1."/>
      <w:lvlJc w:val="left"/>
      <w:pPr>
        <w:ind w:left="120" w:hanging="283"/>
      </w:pPr>
      <w:rPr>
        <w:rFonts w:ascii="宋体" w:eastAsia="宋体" w:hAnsi="宋体" w:cs="宋体" w:hint="default"/>
        <w:color w:val="242424"/>
        <w:spacing w:val="-2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978" w:hanging="28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37" w:hanging="2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95" w:hanging="2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554" w:hanging="2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413" w:hanging="2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271" w:hanging="2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130" w:hanging="2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989" w:hanging="283"/>
      </w:pPr>
      <w:rPr>
        <w:rFonts w:hint="default"/>
        <w:lang w:val="zh-CN" w:eastAsia="zh-CN" w:bidi="zh-CN"/>
      </w:rPr>
    </w:lvl>
  </w:abstractNum>
  <w:abstractNum w:abstractNumId="2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ind w:left="962" w:hanging="283"/>
      </w:pPr>
      <w:rPr>
        <w:rFonts w:ascii="宋体" w:eastAsia="宋体" w:hAnsi="宋体" w:cs="宋体" w:hint="default"/>
        <w:color w:val="242424"/>
        <w:spacing w:val="-2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1734" w:hanging="28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509" w:hanging="2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83" w:hanging="2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58" w:hanging="2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33" w:hanging="2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07" w:hanging="2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82" w:hanging="2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57" w:hanging="283"/>
      </w:pPr>
      <w:rPr>
        <w:rFonts w:hint="default"/>
        <w:lang w:val="zh-CN" w:eastAsia="zh-CN" w:bidi="zh-C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decimal"/>
      <w:lvlText w:val="（%1）"/>
      <w:lvlJc w:val="left"/>
      <w:pPr>
        <w:ind w:left="1241" w:hanging="702"/>
      </w:pPr>
      <w:rPr>
        <w:rFonts w:ascii="宋体" w:eastAsia="宋体" w:hAnsi="宋体" w:cs="宋体" w:hint="default"/>
        <w:color w:val="242424"/>
        <w:spacing w:val="-3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1986" w:hanging="70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733" w:hanging="7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479" w:hanging="7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226" w:hanging="7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73" w:hanging="7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719" w:hanging="7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66" w:hanging="7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213" w:hanging="702"/>
      </w:pPr>
      <w:rPr>
        <w:rFonts w:hint="default"/>
        <w:lang w:val="zh-CN" w:eastAsia="zh-CN" w:bidi="zh-CN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（%1）"/>
      <w:lvlJc w:val="left"/>
      <w:pPr>
        <w:ind w:left="1381" w:hanging="702"/>
      </w:pPr>
      <w:rPr>
        <w:rFonts w:ascii="宋体" w:eastAsia="宋体" w:hAnsi="宋体" w:cs="宋体" w:hint="default"/>
        <w:color w:val="242424"/>
        <w:spacing w:val="-3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2112" w:hanging="70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845" w:hanging="7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77" w:hanging="7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10" w:hanging="7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43" w:hanging="7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775" w:hanging="7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508" w:hanging="7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241" w:hanging="702"/>
      </w:pPr>
      <w:rPr>
        <w:rFonts w:hint="default"/>
        <w:lang w:val="zh-CN" w:eastAsia="zh-CN" w:bidi="zh-CN"/>
      </w:rPr>
    </w:lvl>
  </w:abstractNum>
  <w:abstractNum w:abstractNumId="5" w15:restartNumberingAfterBreak="0">
    <w:nsid w:val="04F01EE2"/>
    <w:multiLevelType w:val="hybridMultilevel"/>
    <w:tmpl w:val="BDA4BDFA"/>
    <w:lvl w:ilvl="0" w:tplc="BBA88D56">
      <w:start w:val="1"/>
      <w:numFmt w:val="decimal"/>
      <w:lvlText w:val="%1、"/>
      <w:lvlJc w:val="left"/>
      <w:pPr>
        <w:ind w:left="1276" w:hanging="720"/>
      </w:pPr>
      <w:rPr>
        <w:rFonts w:hint="default"/>
        <w:color w:val="242424"/>
      </w:rPr>
    </w:lvl>
    <w:lvl w:ilvl="1" w:tplc="04090019" w:tentative="1">
      <w:start w:val="1"/>
      <w:numFmt w:val="lowerLetter"/>
      <w:lvlText w:val="%2)"/>
      <w:lvlJc w:val="left"/>
      <w:pPr>
        <w:ind w:left="1396" w:hanging="420"/>
      </w:pPr>
    </w:lvl>
    <w:lvl w:ilvl="2" w:tplc="0409001B" w:tentative="1">
      <w:start w:val="1"/>
      <w:numFmt w:val="lowerRoman"/>
      <w:lvlText w:val="%3."/>
      <w:lvlJc w:val="righ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9" w:tentative="1">
      <w:start w:val="1"/>
      <w:numFmt w:val="lowerLetter"/>
      <w:lvlText w:val="%5)"/>
      <w:lvlJc w:val="left"/>
      <w:pPr>
        <w:ind w:left="2656" w:hanging="420"/>
      </w:pPr>
    </w:lvl>
    <w:lvl w:ilvl="5" w:tplc="0409001B" w:tentative="1">
      <w:start w:val="1"/>
      <w:numFmt w:val="lowerRoman"/>
      <w:lvlText w:val="%6."/>
      <w:lvlJc w:val="righ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9" w:tentative="1">
      <w:start w:val="1"/>
      <w:numFmt w:val="lowerLetter"/>
      <w:lvlText w:val="%8)"/>
      <w:lvlJc w:val="left"/>
      <w:pPr>
        <w:ind w:left="3916" w:hanging="420"/>
      </w:pPr>
    </w:lvl>
    <w:lvl w:ilvl="8" w:tplc="0409001B" w:tentative="1">
      <w:start w:val="1"/>
      <w:numFmt w:val="lowerRoman"/>
      <w:lvlText w:val="%9."/>
      <w:lvlJc w:val="right"/>
      <w:pPr>
        <w:ind w:left="4336" w:hanging="420"/>
      </w:pPr>
    </w:lvl>
  </w:abstractNum>
  <w:abstractNum w:abstractNumId="6" w15:restartNumberingAfterBreak="0">
    <w:nsid w:val="0C61165B"/>
    <w:multiLevelType w:val="hybridMultilevel"/>
    <w:tmpl w:val="277870CE"/>
    <w:lvl w:ilvl="0" w:tplc="C04A5E40">
      <w:start w:val="5"/>
      <w:numFmt w:val="decimal"/>
      <w:lvlText w:val="(%1)"/>
      <w:lvlJc w:val="left"/>
      <w:pPr>
        <w:ind w:left="1140" w:hanging="720"/>
      </w:pPr>
      <w:rPr>
        <w:rFonts w:hint="default"/>
        <w:color w:val="2424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384A2AF2"/>
    <w:multiLevelType w:val="hybridMultilevel"/>
    <w:tmpl w:val="DFF67E76"/>
    <w:lvl w:ilvl="0" w:tplc="53C051EA">
      <w:start w:val="1"/>
      <w:numFmt w:val="decimal"/>
      <w:lvlText w:val="%1、"/>
      <w:lvlJc w:val="left"/>
      <w:pPr>
        <w:ind w:left="1138" w:hanging="720"/>
      </w:pPr>
      <w:rPr>
        <w:rFonts w:hint="default"/>
        <w:color w:val="242424"/>
      </w:rPr>
    </w:lvl>
    <w:lvl w:ilvl="1" w:tplc="04090019" w:tentative="1">
      <w:start w:val="1"/>
      <w:numFmt w:val="lowerLetter"/>
      <w:lvlText w:val="%2)"/>
      <w:lvlJc w:val="left"/>
      <w:pPr>
        <w:ind w:left="1258" w:hanging="420"/>
      </w:pPr>
    </w:lvl>
    <w:lvl w:ilvl="2" w:tplc="0409001B" w:tentative="1">
      <w:start w:val="1"/>
      <w:numFmt w:val="lowerRoman"/>
      <w:lvlText w:val="%3."/>
      <w:lvlJc w:val="righ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9" w:tentative="1">
      <w:start w:val="1"/>
      <w:numFmt w:val="lowerLetter"/>
      <w:lvlText w:val="%5)"/>
      <w:lvlJc w:val="left"/>
      <w:pPr>
        <w:ind w:left="2518" w:hanging="420"/>
      </w:pPr>
    </w:lvl>
    <w:lvl w:ilvl="5" w:tplc="0409001B" w:tentative="1">
      <w:start w:val="1"/>
      <w:numFmt w:val="lowerRoman"/>
      <w:lvlText w:val="%6."/>
      <w:lvlJc w:val="righ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9" w:tentative="1">
      <w:start w:val="1"/>
      <w:numFmt w:val="lowerLetter"/>
      <w:lvlText w:val="%8)"/>
      <w:lvlJc w:val="left"/>
      <w:pPr>
        <w:ind w:left="3778" w:hanging="420"/>
      </w:pPr>
    </w:lvl>
    <w:lvl w:ilvl="8" w:tplc="0409001B" w:tentative="1">
      <w:start w:val="1"/>
      <w:numFmt w:val="lowerRoman"/>
      <w:lvlText w:val="%9."/>
      <w:lvlJc w:val="right"/>
      <w:pPr>
        <w:ind w:left="4198" w:hanging="420"/>
      </w:pPr>
    </w:lvl>
  </w:abstractNum>
  <w:abstractNum w:abstractNumId="8" w15:restartNumberingAfterBreak="0">
    <w:nsid w:val="38F24F2A"/>
    <w:multiLevelType w:val="hybridMultilevel"/>
    <w:tmpl w:val="F130614E"/>
    <w:lvl w:ilvl="0" w:tplc="06CE4D0A">
      <w:start w:val="2"/>
      <w:numFmt w:val="decimalEnclosedCircle"/>
      <w:lvlText w:val="%1"/>
      <w:lvlJc w:val="left"/>
      <w:pPr>
        <w:ind w:left="1040" w:hanging="360"/>
      </w:pPr>
      <w:rPr>
        <w:rFonts w:hint="default"/>
        <w:color w:val="242424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9" w15:restartNumberingAfterBreak="0">
    <w:nsid w:val="42DD5554"/>
    <w:multiLevelType w:val="hybridMultilevel"/>
    <w:tmpl w:val="10D29002"/>
    <w:lvl w:ilvl="0" w:tplc="BFC2069C">
      <w:start w:val="1"/>
      <w:numFmt w:val="decimal"/>
      <w:lvlText w:val="%1、"/>
      <w:lvlJc w:val="left"/>
      <w:pPr>
        <w:ind w:left="1217" w:hanging="720"/>
      </w:pPr>
      <w:rPr>
        <w:rFonts w:hint="default"/>
        <w:color w:val="242424"/>
      </w:rPr>
    </w:lvl>
    <w:lvl w:ilvl="1" w:tplc="04090019" w:tentative="1">
      <w:start w:val="1"/>
      <w:numFmt w:val="lowerLetter"/>
      <w:lvlText w:val="%2)"/>
      <w:lvlJc w:val="left"/>
      <w:pPr>
        <w:ind w:left="1337" w:hanging="420"/>
      </w:pPr>
    </w:lvl>
    <w:lvl w:ilvl="2" w:tplc="0409001B" w:tentative="1">
      <w:start w:val="1"/>
      <w:numFmt w:val="lowerRoman"/>
      <w:lvlText w:val="%3."/>
      <w:lvlJc w:val="right"/>
      <w:pPr>
        <w:ind w:left="1757" w:hanging="420"/>
      </w:pPr>
    </w:lvl>
    <w:lvl w:ilvl="3" w:tplc="0409000F" w:tentative="1">
      <w:start w:val="1"/>
      <w:numFmt w:val="decimal"/>
      <w:lvlText w:val="%4."/>
      <w:lvlJc w:val="left"/>
      <w:pPr>
        <w:ind w:left="2177" w:hanging="420"/>
      </w:pPr>
    </w:lvl>
    <w:lvl w:ilvl="4" w:tplc="04090019" w:tentative="1">
      <w:start w:val="1"/>
      <w:numFmt w:val="lowerLetter"/>
      <w:lvlText w:val="%5)"/>
      <w:lvlJc w:val="left"/>
      <w:pPr>
        <w:ind w:left="2597" w:hanging="420"/>
      </w:pPr>
    </w:lvl>
    <w:lvl w:ilvl="5" w:tplc="0409001B" w:tentative="1">
      <w:start w:val="1"/>
      <w:numFmt w:val="lowerRoman"/>
      <w:lvlText w:val="%6."/>
      <w:lvlJc w:val="right"/>
      <w:pPr>
        <w:ind w:left="3017" w:hanging="420"/>
      </w:pPr>
    </w:lvl>
    <w:lvl w:ilvl="6" w:tplc="0409000F" w:tentative="1">
      <w:start w:val="1"/>
      <w:numFmt w:val="decimal"/>
      <w:lvlText w:val="%7."/>
      <w:lvlJc w:val="left"/>
      <w:pPr>
        <w:ind w:left="3437" w:hanging="420"/>
      </w:pPr>
    </w:lvl>
    <w:lvl w:ilvl="7" w:tplc="04090019" w:tentative="1">
      <w:start w:val="1"/>
      <w:numFmt w:val="lowerLetter"/>
      <w:lvlText w:val="%8)"/>
      <w:lvlJc w:val="left"/>
      <w:pPr>
        <w:ind w:left="3857" w:hanging="420"/>
      </w:pPr>
    </w:lvl>
    <w:lvl w:ilvl="8" w:tplc="0409001B" w:tentative="1">
      <w:start w:val="1"/>
      <w:numFmt w:val="lowerRoman"/>
      <w:lvlText w:val="%9."/>
      <w:lvlJc w:val="right"/>
      <w:pPr>
        <w:ind w:left="4277" w:hanging="420"/>
      </w:pPr>
    </w:lvl>
  </w:abstractNum>
  <w:abstractNum w:abstractNumId="10" w15:restartNumberingAfterBreak="0">
    <w:nsid w:val="470670E9"/>
    <w:multiLevelType w:val="hybridMultilevel"/>
    <w:tmpl w:val="C5C21BE0"/>
    <w:lvl w:ilvl="0" w:tplc="4F40D870">
      <w:start w:val="1"/>
      <w:numFmt w:val="japaneseCounting"/>
      <w:lvlText w:val="（%1）"/>
      <w:lvlJc w:val="left"/>
      <w:pPr>
        <w:ind w:left="1252" w:hanging="855"/>
      </w:pPr>
      <w:rPr>
        <w:rFonts w:hint="default"/>
        <w:color w:val="242424"/>
      </w:rPr>
    </w:lvl>
    <w:lvl w:ilvl="1" w:tplc="04090019" w:tentative="1">
      <w:start w:val="1"/>
      <w:numFmt w:val="lowerLetter"/>
      <w:lvlText w:val="%2)"/>
      <w:lvlJc w:val="left"/>
      <w:pPr>
        <w:ind w:left="1237" w:hanging="420"/>
      </w:pPr>
    </w:lvl>
    <w:lvl w:ilvl="2" w:tplc="0409001B" w:tentative="1">
      <w:start w:val="1"/>
      <w:numFmt w:val="lowerRoman"/>
      <w:lvlText w:val="%3."/>
      <w:lvlJc w:val="righ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9" w:tentative="1">
      <w:start w:val="1"/>
      <w:numFmt w:val="lowerLetter"/>
      <w:lvlText w:val="%5)"/>
      <w:lvlJc w:val="left"/>
      <w:pPr>
        <w:ind w:left="2497" w:hanging="420"/>
      </w:pPr>
    </w:lvl>
    <w:lvl w:ilvl="5" w:tplc="0409001B" w:tentative="1">
      <w:start w:val="1"/>
      <w:numFmt w:val="lowerRoman"/>
      <w:lvlText w:val="%6."/>
      <w:lvlJc w:val="righ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9" w:tentative="1">
      <w:start w:val="1"/>
      <w:numFmt w:val="lowerLetter"/>
      <w:lvlText w:val="%8)"/>
      <w:lvlJc w:val="left"/>
      <w:pPr>
        <w:ind w:left="3757" w:hanging="420"/>
      </w:pPr>
    </w:lvl>
    <w:lvl w:ilvl="8" w:tplc="0409001B" w:tentative="1">
      <w:start w:val="1"/>
      <w:numFmt w:val="lowerRoman"/>
      <w:lvlText w:val="%9."/>
      <w:lvlJc w:val="right"/>
      <w:pPr>
        <w:ind w:left="4177" w:hanging="420"/>
      </w:pPr>
    </w:lvl>
  </w:abstractNum>
  <w:abstractNum w:abstractNumId="11" w15:restartNumberingAfterBreak="0">
    <w:nsid w:val="4772220A"/>
    <w:multiLevelType w:val="hybridMultilevel"/>
    <w:tmpl w:val="D74E8970"/>
    <w:lvl w:ilvl="0" w:tplc="EBF0E392">
      <w:start w:val="3"/>
      <w:numFmt w:val="decimalEnclosedCircle"/>
      <w:lvlText w:val="%1"/>
      <w:lvlJc w:val="left"/>
      <w:pPr>
        <w:ind w:left="919" w:hanging="360"/>
      </w:pPr>
      <w:rPr>
        <w:rFonts w:hint="default"/>
        <w:color w:val="242424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399" w:hanging="420"/>
      </w:pPr>
    </w:lvl>
    <w:lvl w:ilvl="2" w:tplc="0409001B" w:tentative="1">
      <w:start w:val="1"/>
      <w:numFmt w:val="lowerRoman"/>
      <w:lvlText w:val="%3."/>
      <w:lvlJc w:val="righ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9" w:tentative="1">
      <w:start w:val="1"/>
      <w:numFmt w:val="lowerLetter"/>
      <w:lvlText w:val="%5)"/>
      <w:lvlJc w:val="left"/>
      <w:pPr>
        <w:ind w:left="2659" w:hanging="420"/>
      </w:pPr>
    </w:lvl>
    <w:lvl w:ilvl="5" w:tplc="0409001B" w:tentative="1">
      <w:start w:val="1"/>
      <w:numFmt w:val="lowerRoman"/>
      <w:lvlText w:val="%6."/>
      <w:lvlJc w:val="righ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9" w:tentative="1">
      <w:start w:val="1"/>
      <w:numFmt w:val="lowerLetter"/>
      <w:lvlText w:val="%8)"/>
      <w:lvlJc w:val="left"/>
      <w:pPr>
        <w:ind w:left="3919" w:hanging="420"/>
      </w:pPr>
    </w:lvl>
    <w:lvl w:ilvl="8" w:tplc="0409001B" w:tentative="1">
      <w:start w:val="1"/>
      <w:numFmt w:val="lowerRoman"/>
      <w:lvlText w:val="%9."/>
      <w:lvlJc w:val="right"/>
      <w:pPr>
        <w:ind w:left="4339" w:hanging="420"/>
      </w:pPr>
    </w:lvl>
  </w:abstractNum>
  <w:abstractNum w:abstractNumId="12" w15:restartNumberingAfterBreak="0">
    <w:nsid w:val="4A636C68"/>
    <w:multiLevelType w:val="hybridMultilevel"/>
    <w:tmpl w:val="8EE2E5C2"/>
    <w:lvl w:ilvl="0" w:tplc="DA4C566A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2424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F185CBB"/>
    <w:multiLevelType w:val="hybridMultilevel"/>
    <w:tmpl w:val="045CB720"/>
    <w:lvl w:ilvl="0" w:tplc="53C07280">
      <w:start w:val="2"/>
      <w:numFmt w:val="decimalEnclosedCircle"/>
      <w:lvlText w:val="%1"/>
      <w:lvlJc w:val="left"/>
      <w:pPr>
        <w:ind w:left="914" w:hanging="360"/>
      </w:pPr>
      <w:rPr>
        <w:rFonts w:hint="default"/>
        <w:color w:val="242424"/>
      </w:rPr>
    </w:lvl>
    <w:lvl w:ilvl="1" w:tplc="04090019" w:tentative="1">
      <w:start w:val="1"/>
      <w:numFmt w:val="lowerLetter"/>
      <w:lvlText w:val="%2)"/>
      <w:lvlJc w:val="left"/>
      <w:pPr>
        <w:ind w:left="1394" w:hanging="420"/>
      </w:pPr>
    </w:lvl>
    <w:lvl w:ilvl="2" w:tplc="0409001B" w:tentative="1">
      <w:start w:val="1"/>
      <w:numFmt w:val="lowerRoman"/>
      <w:lvlText w:val="%3."/>
      <w:lvlJc w:val="right"/>
      <w:pPr>
        <w:ind w:left="1814" w:hanging="420"/>
      </w:pPr>
    </w:lvl>
    <w:lvl w:ilvl="3" w:tplc="0409000F" w:tentative="1">
      <w:start w:val="1"/>
      <w:numFmt w:val="decimal"/>
      <w:lvlText w:val="%4."/>
      <w:lvlJc w:val="left"/>
      <w:pPr>
        <w:ind w:left="2234" w:hanging="420"/>
      </w:pPr>
    </w:lvl>
    <w:lvl w:ilvl="4" w:tplc="04090019" w:tentative="1">
      <w:start w:val="1"/>
      <w:numFmt w:val="lowerLetter"/>
      <w:lvlText w:val="%5)"/>
      <w:lvlJc w:val="left"/>
      <w:pPr>
        <w:ind w:left="2654" w:hanging="420"/>
      </w:pPr>
    </w:lvl>
    <w:lvl w:ilvl="5" w:tplc="0409001B" w:tentative="1">
      <w:start w:val="1"/>
      <w:numFmt w:val="lowerRoman"/>
      <w:lvlText w:val="%6."/>
      <w:lvlJc w:val="right"/>
      <w:pPr>
        <w:ind w:left="3074" w:hanging="420"/>
      </w:pPr>
    </w:lvl>
    <w:lvl w:ilvl="6" w:tplc="0409000F" w:tentative="1">
      <w:start w:val="1"/>
      <w:numFmt w:val="decimal"/>
      <w:lvlText w:val="%7."/>
      <w:lvlJc w:val="left"/>
      <w:pPr>
        <w:ind w:left="3494" w:hanging="420"/>
      </w:pPr>
    </w:lvl>
    <w:lvl w:ilvl="7" w:tplc="04090019" w:tentative="1">
      <w:start w:val="1"/>
      <w:numFmt w:val="lowerLetter"/>
      <w:lvlText w:val="%8)"/>
      <w:lvlJc w:val="left"/>
      <w:pPr>
        <w:ind w:left="3914" w:hanging="420"/>
      </w:pPr>
    </w:lvl>
    <w:lvl w:ilvl="8" w:tplc="0409001B" w:tentative="1">
      <w:start w:val="1"/>
      <w:numFmt w:val="lowerRoman"/>
      <w:lvlText w:val="%9."/>
      <w:lvlJc w:val="right"/>
      <w:pPr>
        <w:ind w:left="4334" w:hanging="420"/>
      </w:pPr>
    </w:lvl>
  </w:abstractNum>
  <w:abstractNum w:abstractNumId="14" w15:restartNumberingAfterBreak="0">
    <w:nsid w:val="677F346B"/>
    <w:multiLevelType w:val="hybridMultilevel"/>
    <w:tmpl w:val="CFF0E5D6"/>
    <w:lvl w:ilvl="0" w:tplc="C3448146">
      <w:start w:val="5"/>
      <w:numFmt w:val="japaneseCounting"/>
      <w:lvlText w:val="%1、"/>
      <w:lvlJc w:val="left"/>
      <w:pPr>
        <w:ind w:left="1142" w:hanging="720"/>
      </w:pPr>
      <w:rPr>
        <w:rFonts w:hint="default"/>
        <w:color w:val="242424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5" w15:restartNumberingAfterBreak="0">
    <w:nsid w:val="684E336A"/>
    <w:multiLevelType w:val="hybridMultilevel"/>
    <w:tmpl w:val="48BA75D8"/>
    <w:lvl w:ilvl="0" w:tplc="3EB62E94">
      <w:start w:val="4"/>
      <w:numFmt w:val="decimal"/>
      <w:lvlText w:val="（%1）"/>
      <w:lvlJc w:val="left"/>
      <w:pPr>
        <w:ind w:left="1260" w:hanging="720"/>
      </w:pPr>
      <w:rPr>
        <w:rFonts w:hint="default"/>
        <w:color w:val="242424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6" w15:restartNumberingAfterBreak="0">
    <w:nsid w:val="6E6568FC"/>
    <w:multiLevelType w:val="hybridMultilevel"/>
    <w:tmpl w:val="89C4B90A"/>
    <w:lvl w:ilvl="0" w:tplc="DF22DAE2">
      <w:start w:val="1"/>
      <w:numFmt w:val="decimal"/>
      <w:lvlText w:val="（%1）"/>
      <w:lvlJc w:val="left"/>
      <w:pPr>
        <w:ind w:left="940" w:hanging="720"/>
      </w:pPr>
      <w:rPr>
        <w:rFonts w:hint="default"/>
        <w:color w:val="242424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17" w15:restartNumberingAfterBreak="0">
    <w:nsid w:val="75DB13AF"/>
    <w:multiLevelType w:val="hybridMultilevel"/>
    <w:tmpl w:val="87A418C2"/>
    <w:lvl w:ilvl="0" w:tplc="4D3C47D0">
      <w:start w:val="4"/>
      <w:numFmt w:val="decimalEnclosedCircle"/>
      <w:lvlText w:val="%1"/>
      <w:lvlJc w:val="left"/>
      <w:pPr>
        <w:ind w:left="1040" w:hanging="360"/>
      </w:pPr>
      <w:rPr>
        <w:rFonts w:hint="default"/>
        <w:color w:val="242424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16"/>
  </w:num>
  <w:num w:numId="8">
    <w:abstractNumId w:val="14"/>
  </w:num>
  <w:num w:numId="9">
    <w:abstractNumId w:val="10"/>
  </w:num>
  <w:num w:numId="10">
    <w:abstractNumId w:val="9"/>
  </w:num>
  <w:num w:numId="11">
    <w:abstractNumId w:val="5"/>
  </w:num>
  <w:num w:numId="12">
    <w:abstractNumId w:val="15"/>
  </w:num>
  <w:num w:numId="13">
    <w:abstractNumId w:val="11"/>
  </w:num>
  <w:num w:numId="14">
    <w:abstractNumId w:val="6"/>
  </w:num>
  <w:num w:numId="15">
    <w:abstractNumId w:val="12"/>
  </w:num>
  <w:num w:numId="16">
    <w:abstractNumId w:val="8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ZDgyYTIxZDNmNTU1NWRkNTY2M2JmZDQ5ZGE3ODkifQ=="/>
  </w:docVars>
  <w:rsids>
    <w:rsidRoot w:val="00EC71F3"/>
    <w:rsid w:val="00151A93"/>
    <w:rsid w:val="001861F6"/>
    <w:rsid w:val="003C1A2D"/>
    <w:rsid w:val="00472C8C"/>
    <w:rsid w:val="007511F6"/>
    <w:rsid w:val="00B5538B"/>
    <w:rsid w:val="00B9648A"/>
    <w:rsid w:val="00D75679"/>
    <w:rsid w:val="00D94F7D"/>
    <w:rsid w:val="00EC71F3"/>
    <w:rsid w:val="00ED5EA2"/>
    <w:rsid w:val="00EE68E7"/>
    <w:rsid w:val="00F20557"/>
    <w:rsid w:val="00FB0921"/>
    <w:rsid w:val="4D65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F8303C"/>
  <w15:docId w15:val="{1543C677-1351-4E16-B58C-2DD3957F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2"/>
      <w:ind w:left="6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sz w:val="28"/>
      <w:szCs w:val="28"/>
    </w:r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80"/>
      <w:ind w:left="1242" w:hanging="70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51D59D-E5FF-4C66-8D49-DA548779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479</Words>
  <Characters>2732</Characters>
  <Application>Microsoft Office Word</Application>
  <DocSecurity>0</DocSecurity>
  <Lines>22</Lines>
  <Paragraphs>6</Paragraphs>
  <ScaleCrop>false</ScaleCrop>
  <Company>MS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</cp:lastModifiedBy>
  <cp:revision>11</cp:revision>
  <dcterms:created xsi:type="dcterms:W3CDTF">2021-06-03T09:47:00Z</dcterms:created>
  <dcterms:modified xsi:type="dcterms:W3CDTF">2022-06-01T02:56:00Z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2021-06-03T00:00:00Z</vt:filetime>
  </property>
  <property fmtid="{D5CDD505-2E9C-101B-9397-08002B2CF9AE}" pid="5" name="KSOProductBuildVer">
    <vt:lpwstr>2052-11.1.0.11691</vt:lpwstr>
  </property>
  <property fmtid="{D5CDD505-2E9C-101B-9397-08002B2CF9AE}" pid="6" name="ICV">
    <vt:lpwstr>00AADB09F1524C0D8C522D71260D0C78</vt:lpwstr>
  </property>
</Properties>
</file>